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C5720E" w14:textId="27F07E10" w:rsidR="009E04A6" w:rsidRPr="00534066" w:rsidRDefault="00B83570" w:rsidP="00860A88">
      <w:pPr>
        <w:jc w:val="left"/>
      </w:pPr>
      <w:bookmarkStart w:id="0" w:name="арус1"/>
      <w:bookmarkStart w:id="1" w:name="пдф1"/>
      <w:bookmarkStart w:id="2" w:name="хтмл1"/>
      <w:bookmarkStart w:id="3" w:name="_Hlk129947335"/>
      <w:bookmarkEnd w:id="0"/>
      <w:bookmarkEnd w:id="1"/>
      <w:bookmarkEnd w:id="2"/>
      <w:r w:rsidRPr="00534066">
        <w:t>DOI:</w:t>
      </w:r>
      <w:r w:rsidR="009E04A6" w:rsidRPr="00534066">
        <w:t xml:space="preserve"> </w:t>
      </w:r>
      <w:sdt>
        <w:sdtPr>
          <w:alias w:val="DOI"/>
          <w:tag w:val="DOI"/>
          <w:id w:val="1720326089"/>
          <w:lock w:val="sdtLocked"/>
          <w:placeholder>
            <w:docPart w:val="B1769D37041B4FC09E3296EE451216D6"/>
          </w:placeholder>
        </w:sdtPr>
        <w:sdtEndPr/>
        <w:sdtContent>
          <w:hyperlink r:id="rId8" w:history="1">
            <w:r w:rsidR="00534066" w:rsidRPr="00534066">
              <w:rPr>
                <w:rStyle w:val="afffc"/>
                <w:u w:val="none"/>
              </w:rPr>
              <w:t>https://doi.org/10.30898/1684-1719.2024.5.6</w:t>
            </w:r>
          </w:hyperlink>
          <w:r w:rsidR="00534066" w:rsidRPr="00534066">
            <w:t xml:space="preserve"> </w:t>
          </w:r>
        </w:sdtContent>
      </w:sdt>
      <w:r w:rsidR="008969F5" w:rsidRPr="00534066">
        <w:t xml:space="preserve"> </w:t>
      </w:r>
      <w:r w:rsidR="00C44282" w:rsidRPr="0053406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03FC054" wp14:editId="642CBD23">
            <wp:simplePos x="0" y="0"/>
            <wp:positionH relativeFrom="column">
              <wp:posOffset>6120765</wp:posOffset>
            </wp:positionH>
            <wp:positionV relativeFrom="paragraph">
              <wp:posOffset>-540385</wp:posOffset>
            </wp:positionV>
            <wp:extent cx="540000" cy="522000"/>
            <wp:effectExtent l="0" t="0" r="0" b="0"/>
            <wp:wrapNone/>
            <wp:docPr id="8" name="Рисунок 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562B2" w14:textId="6107C360" w:rsidR="009E04A6" w:rsidRPr="00CA5128" w:rsidRDefault="00B83570" w:rsidP="001C6A34">
      <w:pPr>
        <w:tabs>
          <w:tab w:val="left" w:pos="5280"/>
        </w:tabs>
        <w:jc w:val="left"/>
      </w:pPr>
      <w:proofErr w:type="spellStart"/>
      <w:r w:rsidRPr="001C6A34">
        <w:t>УДК</w:t>
      </w:r>
      <w:proofErr w:type="spellEnd"/>
      <w:r w:rsidR="009E04A6" w:rsidRPr="001C6A34">
        <w:t xml:space="preserve">: </w:t>
      </w:r>
      <w:sdt>
        <w:sdtPr>
          <w:alias w:val="УДК"/>
          <w:tag w:val="УДК"/>
          <w:id w:val="-375699647"/>
          <w:placeholder>
            <w:docPart w:val="D61D25F8495346159CE6705E8E4AD584"/>
          </w:placeholder>
        </w:sdtPr>
        <w:sdtEndPr/>
        <w:sdtContent>
          <w:r w:rsidR="001C6A34" w:rsidRPr="001C6A34">
            <w:t>538.911</w:t>
          </w:r>
        </w:sdtContent>
      </w:sdt>
      <w:r w:rsidR="001C6A34" w:rsidRPr="00CA5128">
        <w:t xml:space="preserve"> </w:t>
      </w:r>
      <w:r w:rsidR="001C6A34" w:rsidRPr="00CA5128">
        <w:tab/>
      </w:r>
    </w:p>
    <w:p w14:paraId="7C9817CF" w14:textId="2CF833FB" w:rsidR="009E04A6" w:rsidRDefault="009E04A6" w:rsidP="00D84207"/>
    <w:p w14:paraId="48EEDE1A" w14:textId="77777777" w:rsidR="00860A88" w:rsidRPr="00D84207" w:rsidRDefault="00860A88" w:rsidP="00D84207"/>
    <w:bookmarkStart w:id="4" w:name="t1" w:displacedByCustomXml="next"/>
    <w:bookmarkEnd w:id="4" w:displacedByCustomXml="next"/>
    <w:sdt>
      <w:sdtPr>
        <w:rPr>
          <w:b/>
          <w:caps/>
        </w:rPr>
        <w:alias w:val="Название статьи"/>
        <w:tag w:val="Название статьи"/>
        <w:id w:val="-1457789911"/>
        <w:placeholder>
          <w:docPart w:val="D483021AFAEE43528DE7B7D8E1D28A29"/>
        </w:placeholder>
      </w:sdtPr>
      <w:sdtEndPr/>
      <w:sdtContent>
        <w:sdt>
          <w:sdtPr>
            <w:rPr>
              <w:b/>
              <w:caps/>
            </w:rPr>
            <w:alias w:val="Название статьи"/>
            <w:tag w:val="Название статьи"/>
            <w:id w:val="979959444"/>
            <w:placeholder>
              <w:docPart w:val="F476B18F0AA94CCE99B04C6BF3DBB4B9"/>
            </w:placeholder>
          </w:sdtPr>
          <w:sdtContent>
            <w:p w14:paraId="100F35C2" w14:textId="170D1968" w:rsidR="006B15E5" w:rsidRPr="00A85DD7" w:rsidRDefault="00CA5128" w:rsidP="00F92D73">
              <w:pPr>
                <w:jc w:val="center"/>
                <w:rPr>
                  <w:b/>
                  <w:caps/>
                </w:rPr>
              </w:pPr>
              <w:r>
                <w:rPr>
                  <w:b/>
                  <w:caps/>
                </w:rPr>
                <w:t xml:space="preserve">структурные домены аустенита </w:t>
              </w:r>
              <w:r>
                <w:rPr>
                  <w:b/>
                  <w:caps/>
                </w:rPr>
                <w:br/>
              </w:r>
              <w:r>
                <w:rPr>
                  <w:b/>
                  <w:caps/>
                </w:rPr>
                <w:t>нестехиометрических сплав</w:t>
              </w:r>
              <w:r w:rsidR="00D949F0">
                <w:rPr>
                  <w:b/>
                  <w:caps/>
                </w:rPr>
                <w:t>ов</w:t>
              </w:r>
              <w:r w:rsidRPr="000A3597">
                <w:rPr>
                  <w:b/>
                  <w:caps/>
                </w:rPr>
                <w:t xml:space="preserve"> </w:t>
              </w:r>
              <w:proofErr w:type="spellStart"/>
              <w:r w:rsidRPr="000A3597">
                <w:rPr>
                  <w:b/>
                  <w:caps/>
                </w:rPr>
                <w:t>Гейслера</w:t>
              </w:r>
              <w:proofErr w:type="spellEnd"/>
              <w:r w:rsidRPr="000A3597">
                <w:rPr>
                  <w:b/>
                  <w:caps/>
                </w:rPr>
                <w:t xml:space="preserve"> </w:t>
              </w:r>
              <w:r>
                <w:rPr>
                  <w:b/>
                  <w:caps/>
                </w:rPr>
                <w:br/>
              </w:r>
              <w:r w:rsidRPr="000A3597">
                <w:rPr>
                  <w:b/>
                  <w:caps/>
                </w:rPr>
                <w:t xml:space="preserve">на основе </w:t>
              </w:r>
              <w:r>
                <w:rPr>
                  <w:b/>
                  <w:lang w:val="en-US"/>
                </w:rPr>
                <w:t>N</w:t>
              </w:r>
              <w:r w:rsidRPr="000A3597">
                <w:rPr>
                  <w:b/>
                </w:rPr>
                <w:t>i-</w:t>
              </w:r>
              <w:r>
                <w:rPr>
                  <w:b/>
                  <w:lang w:val="en-US"/>
                </w:rPr>
                <w:t>M</w:t>
              </w:r>
              <w:r w:rsidRPr="000A3597">
                <w:rPr>
                  <w:b/>
                </w:rPr>
                <w:t>n-</w:t>
              </w:r>
              <w:r>
                <w:rPr>
                  <w:b/>
                  <w:lang w:val="en-US"/>
                </w:rPr>
                <w:t>I</w:t>
              </w:r>
              <w:r w:rsidRPr="000A3597">
                <w:rPr>
                  <w:b/>
                </w:rPr>
                <w:t>n</w:t>
              </w:r>
            </w:p>
          </w:sdtContent>
        </w:sdt>
      </w:sdtContent>
    </w:sdt>
    <w:bookmarkStart w:id="5" w:name="t2" w:displacedByCustomXml="prev"/>
    <w:bookmarkEnd w:id="5" w:displacedByCustomXml="prev"/>
    <w:p w14:paraId="2C5AC263" w14:textId="5224CE28" w:rsidR="006B15E5" w:rsidRPr="00A85DD7" w:rsidRDefault="006B15E5" w:rsidP="006B15E5"/>
    <w:p w14:paraId="45620465" w14:textId="003773B7" w:rsidR="002D6999" w:rsidRPr="00D63578" w:rsidRDefault="00D949F0" w:rsidP="00B81424">
      <w:pPr>
        <w:spacing w:line="240" w:lineRule="auto"/>
        <w:jc w:val="center"/>
        <w:rPr>
          <w:b/>
          <w:bCs/>
        </w:rPr>
      </w:pPr>
      <w:sdt>
        <w:sdtPr>
          <w:rPr>
            <w:b/>
            <w:bCs/>
            <w:sz w:val="24"/>
            <w:szCs w:val="20"/>
          </w:rPr>
          <w:alias w:val="Авторы"/>
          <w:tag w:val="Авторы"/>
          <w:id w:val="1194037779"/>
          <w:placeholder>
            <w:docPart w:val="2993F3B7373A4676A512A34118E20F4C"/>
          </w:placeholder>
        </w:sdtPr>
        <w:sdtEndPr/>
        <w:sdtContent>
          <w:proofErr w:type="spellStart"/>
          <w:r w:rsidR="000A3597" w:rsidRPr="000A3597">
            <w:rPr>
              <w:b/>
              <w:bCs/>
              <w:sz w:val="24"/>
              <w:szCs w:val="20"/>
            </w:rPr>
            <w:t>Д.Д</w:t>
          </w:r>
          <w:proofErr w:type="spellEnd"/>
          <w:r w:rsidR="000A3597" w:rsidRPr="000A3597">
            <w:rPr>
              <w:b/>
              <w:bCs/>
              <w:sz w:val="24"/>
              <w:szCs w:val="20"/>
            </w:rPr>
            <w:t xml:space="preserve">. </w:t>
          </w:r>
          <w:proofErr w:type="spellStart"/>
          <w:r w:rsidR="000A3597" w:rsidRPr="000A3597">
            <w:rPr>
              <w:b/>
              <w:bCs/>
              <w:sz w:val="24"/>
              <w:szCs w:val="20"/>
            </w:rPr>
            <w:t>Кузнецов</w:t>
          </w:r>
          <w:r w:rsidR="000A3597" w:rsidRPr="000A3597">
            <w:rPr>
              <w:b/>
              <w:bCs/>
              <w:sz w:val="24"/>
              <w:szCs w:val="20"/>
              <w:vertAlign w:val="superscript"/>
            </w:rPr>
            <w:t>1</w:t>
          </w:r>
          <w:proofErr w:type="spellEnd"/>
          <w:r w:rsidR="000A3597" w:rsidRPr="000A3597">
            <w:rPr>
              <w:b/>
              <w:bCs/>
              <w:sz w:val="24"/>
              <w:szCs w:val="20"/>
            </w:rPr>
            <w:t xml:space="preserve">, </w:t>
          </w:r>
          <w:proofErr w:type="spellStart"/>
          <w:r w:rsidR="000A3597" w:rsidRPr="000A3597">
            <w:rPr>
              <w:b/>
              <w:bCs/>
              <w:sz w:val="24"/>
              <w:szCs w:val="20"/>
            </w:rPr>
            <w:t>А.В</w:t>
          </w:r>
          <w:proofErr w:type="spellEnd"/>
          <w:r w:rsidR="000A3597" w:rsidRPr="000A3597">
            <w:rPr>
              <w:b/>
              <w:bCs/>
              <w:sz w:val="24"/>
              <w:szCs w:val="20"/>
            </w:rPr>
            <w:t xml:space="preserve">. </w:t>
          </w:r>
          <w:proofErr w:type="spellStart"/>
          <w:r w:rsidR="000A3597" w:rsidRPr="000A3597">
            <w:rPr>
              <w:b/>
              <w:bCs/>
              <w:sz w:val="24"/>
              <w:szCs w:val="20"/>
            </w:rPr>
            <w:t>Маширов</w:t>
          </w:r>
          <w:r w:rsidR="000A3597" w:rsidRPr="000A3597">
            <w:rPr>
              <w:b/>
              <w:bCs/>
              <w:sz w:val="24"/>
              <w:szCs w:val="20"/>
              <w:vertAlign w:val="superscript"/>
            </w:rPr>
            <w:t>1</w:t>
          </w:r>
          <w:proofErr w:type="spellEnd"/>
          <w:r w:rsidR="000A3597" w:rsidRPr="000A3597">
            <w:rPr>
              <w:b/>
              <w:bCs/>
              <w:sz w:val="24"/>
              <w:szCs w:val="20"/>
            </w:rPr>
            <w:t xml:space="preserve">, </w:t>
          </w:r>
          <w:proofErr w:type="spellStart"/>
          <w:r w:rsidR="000A3597" w:rsidRPr="000A3597">
            <w:rPr>
              <w:b/>
              <w:bCs/>
              <w:sz w:val="24"/>
              <w:szCs w:val="20"/>
            </w:rPr>
            <w:t>Е.И</w:t>
          </w:r>
          <w:proofErr w:type="spellEnd"/>
          <w:r w:rsidR="000A3597" w:rsidRPr="000A3597">
            <w:rPr>
              <w:b/>
              <w:bCs/>
              <w:sz w:val="24"/>
              <w:szCs w:val="20"/>
            </w:rPr>
            <w:t xml:space="preserve">. </w:t>
          </w:r>
          <w:proofErr w:type="spellStart"/>
          <w:r w:rsidR="000A3597" w:rsidRPr="000A3597">
            <w:rPr>
              <w:b/>
              <w:bCs/>
              <w:sz w:val="24"/>
              <w:szCs w:val="20"/>
            </w:rPr>
            <w:t>Кузнецова</w:t>
          </w:r>
          <w:r w:rsidR="000A3597" w:rsidRPr="000A3597">
            <w:rPr>
              <w:b/>
              <w:bCs/>
              <w:sz w:val="24"/>
              <w:szCs w:val="20"/>
              <w:vertAlign w:val="superscript"/>
            </w:rPr>
            <w:t>2</w:t>
          </w:r>
          <w:proofErr w:type="spellEnd"/>
          <w:r w:rsidR="000A3597" w:rsidRPr="000A3597">
            <w:rPr>
              <w:b/>
              <w:bCs/>
              <w:sz w:val="24"/>
              <w:szCs w:val="20"/>
            </w:rPr>
            <w:t xml:space="preserve">, </w:t>
          </w:r>
          <w:proofErr w:type="spellStart"/>
          <w:r w:rsidR="000A3597" w:rsidRPr="000A3597">
            <w:rPr>
              <w:b/>
              <w:bCs/>
              <w:sz w:val="24"/>
              <w:szCs w:val="20"/>
            </w:rPr>
            <w:t>А.В</w:t>
          </w:r>
          <w:proofErr w:type="spellEnd"/>
          <w:r w:rsidR="000A3597" w:rsidRPr="000A3597">
            <w:rPr>
              <w:b/>
              <w:bCs/>
              <w:sz w:val="24"/>
              <w:szCs w:val="20"/>
            </w:rPr>
            <w:t xml:space="preserve">. </w:t>
          </w:r>
          <w:proofErr w:type="spellStart"/>
          <w:r w:rsidR="000A3597" w:rsidRPr="000A3597">
            <w:rPr>
              <w:b/>
              <w:bCs/>
              <w:sz w:val="24"/>
              <w:szCs w:val="20"/>
            </w:rPr>
            <w:t>Прокунин</w:t>
          </w:r>
          <w:r w:rsidR="000A3597" w:rsidRPr="000A3597">
            <w:rPr>
              <w:b/>
              <w:bCs/>
              <w:sz w:val="24"/>
              <w:szCs w:val="20"/>
              <w:vertAlign w:val="superscript"/>
            </w:rPr>
            <w:t>1</w:t>
          </w:r>
          <w:proofErr w:type="spellEnd"/>
          <w:r w:rsidR="000A3597" w:rsidRPr="000A3597">
            <w:rPr>
              <w:b/>
              <w:bCs/>
              <w:sz w:val="24"/>
              <w:szCs w:val="20"/>
            </w:rPr>
            <w:t xml:space="preserve">, </w:t>
          </w:r>
          <w:r w:rsidR="0060699B">
            <w:rPr>
              <w:b/>
              <w:bCs/>
              <w:sz w:val="24"/>
              <w:szCs w:val="20"/>
            </w:rPr>
            <w:br/>
          </w:r>
          <w:proofErr w:type="spellStart"/>
          <w:r w:rsidR="000A3597" w:rsidRPr="000A3597">
            <w:rPr>
              <w:b/>
              <w:bCs/>
              <w:sz w:val="24"/>
              <w:szCs w:val="20"/>
            </w:rPr>
            <w:t>Д.В</w:t>
          </w:r>
          <w:proofErr w:type="spellEnd"/>
          <w:r w:rsidR="000A3597" w:rsidRPr="000A3597">
            <w:rPr>
              <w:b/>
              <w:bCs/>
              <w:sz w:val="24"/>
              <w:szCs w:val="20"/>
            </w:rPr>
            <w:t xml:space="preserve">. </w:t>
          </w:r>
          <w:proofErr w:type="spellStart"/>
          <w:r w:rsidR="000A3597" w:rsidRPr="000A3597">
            <w:rPr>
              <w:b/>
              <w:bCs/>
              <w:sz w:val="24"/>
              <w:szCs w:val="20"/>
            </w:rPr>
            <w:t>Данилов</w:t>
          </w:r>
          <w:r w:rsidR="000A3597" w:rsidRPr="000A3597">
            <w:rPr>
              <w:b/>
              <w:bCs/>
              <w:sz w:val="24"/>
              <w:szCs w:val="20"/>
              <w:vertAlign w:val="superscript"/>
            </w:rPr>
            <w:t>3</w:t>
          </w:r>
          <w:proofErr w:type="spellEnd"/>
          <w:r w:rsidR="000A3597" w:rsidRPr="000A3597">
            <w:rPr>
              <w:b/>
              <w:bCs/>
              <w:sz w:val="24"/>
              <w:szCs w:val="20"/>
            </w:rPr>
            <w:t xml:space="preserve">, </w:t>
          </w:r>
          <w:proofErr w:type="spellStart"/>
          <w:r w:rsidR="00D41673">
            <w:rPr>
              <w:b/>
              <w:bCs/>
              <w:sz w:val="24"/>
              <w:szCs w:val="20"/>
            </w:rPr>
            <w:t>И.И</w:t>
          </w:r>
          <w:proofErr w:type="spellEnd"/>
          <w:r w:rsidR="00D41673">
            <w:rPr>
              <w:b/>
              <w:bCs/>
              <w:sz w:val="24"/>
              <w:szCs w:val="20"/>
            </w:rPr>
            <w:t>.</w:t>
          </w:r>
          <w:r w:rsidR="000448D9">
            <w:rPr>
              <w:b/>
              <w:bCs/>
              <w:sz w:val="24"/>
              <w:szCs w:val="20"/>
              <w:lang w:val="en-US"/>
            </w:rPr>
            <w:t> </w:t>
          </w:r>
          <w:proofErr w:type="spellStart"/>
          <w:r w:rsidR="00D41673">
            <w:rPr>
              <w:b/>
              <w:bCs/>
              <w:sz w:val="24"/>
              <w:szCs w:val="20"/>
            </w:rPr>
            <w:t>Мусабиров</w:t>
          </w:r>
          <w:r w:rsidR="00D41673" w:rsidRPr="00D41673">
            <w:rPr>
              <w:b/>
              <w:bCs/>
              <w:sz w:val="24"/>
              <w:szCs w:val="20"/>
              <w:vertAlign w:val="superscript"/>
            </w:rPr>
            <w:t>4</w:t>
          </w:r>
          <w:proofErr w:type="spellEnd"/>
          <w:r w:rsidR="00D41673">
            <w:rPr>
              <w:b/>
              <w:bCs/>
              <w:sz w:val="24"/>
              <w:szCs w:val="20"/>
            </w:rPr>
            <w:t xml:space="preserve">, </w:t>
          </w:r>
          <w:proofErr w:type="spellStart"/>
          <w:r w:rsidR="000A3597" w:rsidRPr="000A3597">
            <w:rPr>
              <w:b/>
              <w:bCs/>
              <w:sz w:val="24"/>
              <w:szCs w:val="20"/>
            </w:rPr>
            <w:t>В.В</w:t>
          </w:r>
          <w:proofErr w:type="spellEnd"/>
          <w:r w:rsidR="000A3597" w:rsidRPr="000A3597">
            <w:rPr>
              <w:b/>
              <w:bCs/>
              <w:sz w:val="24"/>
              <w:szCs w:val="20"/>
            </w:rPr>
            <w:t>.</w:t>
          </w:r>
          <w:r w:rsidR="000A3597">
            <w:rPr>
              <w:b/>
              <w:bCs/>
              <w:sz w:val="24"/>
              <w:szCs w:val="20"/>
            </w:rPr>
            <w:t> </w:t>
          </w:r>
          <w:proofErr w:type="spellStart"/>
          <w:r w:rsidR="000A3597" w:rsidRPr="000A3597">
            <w:rPr>
              <w:b/>
              <w:bCs/>
              <w:sz w:val="24"/>
              <w:szCs w:val="20"/>
            </w:rPr>
            <w:t>Коледов</w:t>
          </w:r>
          <w:r w:rsidR="000A3597" w:rsidRPr="000A3597">
            <w:rPr>
              <w:b/>
              <w:bCs/>
              <w:sz w:val="24"/>
              <w:szCs w:val="20"/>
              <w:vertAlign w:val="superscript"/>
            </w:rPr>
            <w:t>1</w:t>
          </w:r>
          <w:proofErr w:type="spellEnd"/>
          <w:r w:rsidR="000A3597" w:rsidRPr="000A3597">
            <w:rPr>
              <w:b/>
              <w:bCs/>
              <w:sz w:val="24"/>
              <w:szCs w:val="20"/>
            </w:rPr>
            <w:t xml:space="preserve">, </w:t>
          </w:r>
          <w:proofErr w:type="spellStart"/>
          <w:r w:rsidR="000A3597" w:rsidRPr="000A3597">
            <w:rPr>
              <w:b/>
              <w:bCs/>
              <w:sz w:val="24"/>
              <w:szCs w:val="20"/>
            </w:rPr>
            <w:t>В.Г</w:t>
          </w:r>
          <w:proofErr w:type="spellEnd"/>
          <w:r w:rsidR="000A3597" w:rsidRPr="000A3597">
            <w:rPr>
              <w:b/>
              <w:bCs/>
              <w:sz w:val="24"/>
              <w:szCs w:val="20"/>
            </w:rPr>
            <w:t xml:space="preserve">. </w:t>
          </w:r>
          <w:proofErr w:type="spellStart"/>
          <w:r w:rsidR="000A3597" w:rsidRPr="000A3597">
            <w:rPr>
              <w:b/>
              <w:bCs/>
              <w:sz w:val="24"/>
              <w:szCs w:val="20"/>
            </w:rPr>
            <w:t>Шавров</w:t>
          </w:r>
        </w:sdtContent>
      </w:sdt>
      <w:r w:rsidR="000A3597" w:rsidRPr="000A3597">
        <w:rPr>
          <w:b/>
          <w:bCs/>
          <w:sz w:val="24"/>
          <w:szCs w:val="20"/>
          <w:vertAlign w:val="superscript"/>
        </w:rPr>
        <w:t>1</w:t>
      </w:r>
      <w:proofErr w:type="spellEnd"/>
    </w:p>
    <w:p w14:paraId="5C4F6C55" w14:textId="77777777" w:rsidR="002D6999" w:rsidRPr="00A85DD7" w:rsidRDefault="002D6999" w:rsidP="006F73EA"/>
    <w:sdt>
      <w:sdtPr>
        <w:rPr>
          <w:b/>
          <w:bCs/>
          <w:sz w:val="24"/>
          <w:szCs w:val="20"/>
        </w:rPr>
        <w:alias w:val="Организации"/>
        <w:tag w:val="Организации"/>
        <w:id w:val="1995910514"/>
        <w:placeholder>
          <w:docPart w:val="3B5BFE0CFAF847C3BDBF59F3C83F2A55"/>
        </w:placeholder>
      </w:sdtPr>
      <w:sdtEndPr>
        <w:rPr>
          <w:vertAlign w:val="superscript"/>
        </w:rPr>
      </w:sdtEndPr>
      <w:sdtContent>
        <w:p w14:paraId="2ABD3879" w14:textId="0DF50E86" w:rsidR="000A3597" w:rsidRPr="000A3597" w:rsidRDefault="000A3597" w:rsidP="00187550">
          <w:pPr>
            <w:spacing w:after="240" w:line="240" w:lineRule="auto"/>
            <w:jc w:val="center"/>
            <w:rPr>
              <w:b/>
              <w:bCs/>
              <w:sz w:val="24"/>
              <w:szCs w:val="20"/>
            </w:rPr>
          </w:pPr>
          <w:r w:rsidRPr="000A3597">
            <w:rPr>
              <w:b/>
              <w:bCs/>
              <w:sz w:val="24"/>
              <w:szCs w:val="20"/>
              <w:vertAlign w:val="superscript"/>
            </w:rPr>
            <w:t>1</w:t>
          </w:r>
          <w:r>
            <w:rPr>
              <w:b/>
              <w:bCs/>
              <w:sz w:val="24"/>
              <w:szCs w:val="20"/>
              <w:vertAlign w:val="superscript"/>
            </w:rPr>
            <w:t xml:space="preserve"> </w:t>
          </w:r>
          <w:proofErr w:type="spellStart"/>
          <w:r w:rsidR="00187550" w:rsidRPr="00187550">
            <w:rPr>
              <w:b/>
              <w:bCs/>
              <w:sz w:val="24"/>
              <w:szCs w:val="20"/>
            </w:rPr>
            <w:t>ИРЭ</w:t>
          </w:r>
          <w:proofErr w:type="spellEnd"/>
          <w:r w:rsidR="00187550" w:rsidRPr="00187550">
            <w:rPr>
              <w:b/>
              <w:bCs/>
              <w:sz w:val="24"/>
              <w:szCs w:val="20"/>
            </w:rPr>
            <w:t xml:space="preserve"> им. </w:t>
          </w:r>
          <w:proofErr w:type="spellStart"/>
          <w:r w:rsidR="00187550" w:rsidRPr="00187550">
            <w:rPr>
              <w:b/>
              <w:bCs/>
              <w:sz w:val="24"/>
              <w:szCs w:val="20"/>
            </w:rPr>
            <w:t>В.А</w:t>
          </w:r>
          <w:proofErr w:type="spellEnd"/>
          <w:r w:rsidR="00187550" w:rsidRPr="00187550">
            <w:rPr>
              <w:b/>
              <w:bCs/>
              <w:sz w:val="24"/>
              <w:szCs w:val="20"/>
            </w:rPr>
            <w:t>. Котельникова РАН</w:t>
          </w:r>
          <w:r w:rsidR="00187550">
            <w:rPr>
              <w:b/>
              <w:bCs/>
              <w:sz w:val="24"/>
              <w:szCs w:val="20"/>
            </w:rPr>
            <w:br/>
          </w:r>
          <w:r w:rsidR="00187550" w:rsidRPr="00187550">
            <w:rPr>
              <w:b/>
              <w:bCs/>
              <w:sz w:val="24"/>
              <w:szCs w:val="20"/>
            </w:rPr>
            <w:t xml:space="preserve">125009, Москва, ул. Моховая, 11, </w:t>
          </w:r>
          <w:proofErr w:type="spellStart"/>
          <w:r w:rsidR="00187550" w:rsidRPr="00187550">
            <w:rPr>
              <w:b/>
              <w:bCs/>
              <w:sz w:val="24"/>
              <w:szCs w:val="20"/>
            </w:rPr>
            <w:t>корп.7</w:t>
          </w:r>
          <w:proofErr w:type="spellEnd"/>
          <w:r w:rsidR="001968A9">
            <w:rPr>
              <w:b/>
              <w:bCs/>
              <w:sz w:val="24"/>
              <w:szCs w:val="20"/>
            </w:rPr>
            <w:t>;</w:t>
          </w:r>
        </w:p>
        <w:p w14:paraId="382C46E9" w14:textId="27E17298" w:rsidR="000A3597" w:rsidRPr="000A3597" w:rsidRDefault="000A3597" w:rsidP="00187550">
          <w:pPr>
            <w:spacing w:after="240" w:line="240" w:lineRule="auto"/>
            <w:jc w:val="center"/>
            <w:rPr>
              <w:b/>
              <w:bCs/>
              <w:sz w:val="24"/>
              <w:szCs w:val="20"/>
            </w:rPr>
          </w:pPr>
          <w:r w:rsidRPr="000A3597">
            <w:rPr>
              <w:b/>
              <w:bCs/>
              <w:sz w:val="24"/>
              <w:szCs w:val="20"/>
              <w:vertAlign w:val="superscript"/>
            </w:rPr>
            <w:t>2</w:t>
          </w:r>
          <w:r>
            <w:rPr>
              <w:b/>
              <w:bCs/>
              <w:sz w:val="24"/>
              <w:szCs w:val="20"/>
              <w:vertAlign w:val="superscript"/>
            </w:rPr>
            <w:t xml:space="preserve"> </w:t>
          </w:r>
          <w:proofErr w:type="spellStart"/>
          <w:r w:rsidR="00187550" w:rsidRPr="00187550">
            <w:rPr>
              <w:b/>
              <w:bCs/>
              <w:sz w:val="24"/>
              <w:szCs w:val="20"/>
            </w:rPr>
            <w:t>ИФМ</w:t>
          </w:r>
          <w:proofErr w:type="spellEnd"/>
          <w:r w:rsidR="00187550" w:rsidRPr="00187550">
            <w:rPr>
              <w:b/>
              <w:bCs/>
              <w:sz w:val="24"/>
              <w:szCs w:val="20"/>
            </w:rPr>
            <w:t xml:space="preserve"> им. М. Н. Михеева </w:t>
          </w:r>
          <w:proofErr w:type="spellStart"/>
          <w:r w:rsidR="00187550" w:rsidRPr="00187550">
            <w:rPr>
              <w:b/>
              <w:bCs/>
              <w:sz w:val="24"/>
              <w:szCs w:val="20"/>
            </w:rPr>
            <w:t>УрО</w:t>
          </w:r>
          <w:proofErr w:type="spellEnd"/>
          <w:r w:rsidR="00187550" w:rsidRPr="00187550">
            <w:rPr>
              <w:b/>
              <w:bCs/>
              <w:sz w:val="24"/>
              <w:szCs w:val="20"/>
            </w:rPr>
            <w:t xml:space="preserve"> РАН</w:t>
          </w:r>
          <w:r w:rsidR="00187550">
            <w:rPr>
              <w:b/>
              <w:bCs/>
              <w:sz w:val="24"/>
              <w:szCs w:val="20"/>
            </w:rPr>
            <w:br/>
          </w:r>
          <w:r w:rsidR="001968A9">
            <w:rPr>
              <w:b/>
              <w:bCs/>
              <w:sz w:val="24"/>
              <w:szCs w:val="20"/>
            </w:rPr>
            <w:t>620108,</w:t>
          </w:r>
          <w:r w:rsidR="00187550" w:rsidRPr="00187550">
            <w:rPr>
              <w:b/>
              <w:bCs/>
              <w:sz w:val="24"/>
              <w:szCs w:val="20"/>
            </w:rPr>
            <w:t xml:space="preserve"> Екатеринбург, ул. С. Ковалевской, 18</w:t>
          </w:r>
          <w:r w:rsidR="001968A9">
            <w:rPr>
              <w:b/>
              <w:bCs/>
              <w:sz w:val="24"/>
              <w:szCs w:val="20"/>
            </w:rPr>
            <w:t>;</w:t>
          </w:r>
        </w:p>
        <w:p w14:paraId="5F743A38" w14:textId="29D79EB2" w:rsidR="00187550" w:rsidRDefault="000A3597" w:rsidP="00187550">
          <w:pPr>
            <w:spacing w:after="240" w:line="240" w:lineRule="auto"/>
            <w:jc w:val="center"/>
            <w:rPr>
              <w:b/>
              <w:bCs/>
              <w:sz w:val="24"/>
              <w:szCs w:val="20"/>
            </w:rPr>
          </w:pPr>
          <w:r w:rsidRPr="000A3597">
            <w:rPr>
              <w:b/>
              <w:bCs/>
              <w:sz w:val="24"/>
              <w:szCs w:val="20"/>
              <w:vertAlign w:val="superscript"/>
            </w:rPr>
            <w:t>3</w:t>
          </w:r>
          <w:r>
            <w:rPr>
              <w:b/>
              <w:bCs/>
              <w:sz w:val="24"/>
              <w:szCs w:val="20"/>
              <w:vertAlign w:val="superscript"/>
            </w:rPr>
            <w:t xml:space="preserve"> </w:t>
          </w:r>
          <w:proofErr w:type="spellStart"/>
          <w:r w:rsidRPr="000A3597">
            <w:rPr>
              <w:b/>
              <w:bCs/>
              <w:sz w:val="24"/>
              <w:szCs w:val="20"/>
            </w:rPr>
            <w:t>МРЦ</w:t>
          </w:r>
          <w:proofErr w:type="spellEnd"/>
          <w:r w:rsidRPr="000A3597">
            <w:rPr>
              <w:b/>
              <w:bCs/>
              <w:sz w:val="24"/>
              <w:szCs w:val="20"/>
            </w:rPr>
            <w:t xml:space="preserve"> по направлению «</w:t>
          </w:r>
          <w:proofErr w:type="spellStart"/>
          <w:r w:rsidRPr="000A3597">
            <w:rPr>
              <w:b/>
              <w:bCs/>
              <w:sz w:val="24"/>
              <w:szCs w:val="20"/>
            </w:rPr>
            <w:t>Нанотехнологии</w:t>
          </w:r>
          <w:proofErr w:type="spellEnd"/>
          <w:r w:rsidRPr="000A3597">
            <w:rPr>
              <w:b/>
              <w:bCs/>
              <w:sz w:val="24"/>
              <w:szCs w:val="20"/>
            </w:rPr>
            <w:t xml:space="preserve">», </w:t>
          </w:r>
          <w:r w:rsidR="00187550">
            <w:rPr>
              <w:b/>
              <w:bCs/>
              <w:sz w:val="24"/>
              <w:szCs w:val="20"/>
            </w:rPr>
            <w:br/>
          </w:r>
          <w:r w:rsidRPr="000A3597">
            <w:rPr>
              <w:b/>
              <w:bCs/>
              <w:sz w:val="24"/>
              <w:szCs w:val="20"/>
            </w:rPr>
            <w:t xml:space="preserve">Научный парк, Санкт-Петербургский Государственный Университет, </w:t>
          </w:r>
          <w:r w:rsidR="00187550">
            <w:rPr>
              <w:b/>
              <w:bCs/>
              <w:sz w:val="24"/>
              <w:szCs w:val="20"/>
            </w:rPr>
            <w:br/>
          </w:r>
          <w:r w:rsidR="00187550" w:rsidRPr="00187550">
            <w:rPr>
              <w:b/>
              <w:bCs/>
              <w:sz w:val="24"/>
              <w:szCs w:val="20"/>
            </w:rPr>
            <w:t>199034, Санкт-Петербур</w:t>
          </w:r>
          <w:r w:rsidR="00187550">
            <w:rPr>
              <w:b/>
              <w:bCs/>
              <w:sz w:val="24"/>
              <w:szCs w:val="20"/>
            </w:rPr>
            <w:t>г</w:t>
          </w:r>
          <w:r w:rsidR="001968A9">
            <w:rPr>
              <w:b/>
              <w:bCs/>
              <w:sz w:val="24"/>
              <w:szCs w:val="20"/>
            </w:rPr>
            <w:t>;</w:t>
          </w:r>
        </w:p>
        <w:p w14:paraId="4B77C1A2" w14:textId="08EA57AE" w:rsidR="00D41673" w:rsidRDefault="00D41673" w:rsidP="000A3597">
          <w:pPr>
            <w:spacing w:line="240" w:lineRule="auto"/>
            <w:jc w:val="center"/>
            <w:rPr>
              <w:b/>
              <w:bCs/>
              <w:sz w:val="24"/>
              <w:szCs w:val="20"/>
            </w:rPr>
          </w:pPr>
          <w:r w:rsidRPr="00D41673">
            <w:rPr>
              <w:b/>
              <w:bCs/>
              <w:sz w:val="24"/>
              <w:szCs w:val="20"/>
              <w:vertAlign w:val="superscript"/>
            </w:rPr>
            <w:t>4</w:t>
          </w:r>
          <w:r>
            <w:rPr>
              <w:b/>
              <w:bCs/>
              <w:sz w:val="24"/>
              <w:szCs w:val="20"/>
              <w:vertAlign w:val="superscript"/>
            </w:rPr>
            <w:t xml:space="preserve"> </w:t>
          </w:r>
          <w:r w:rsidRPr="00D41673">
            <w:rPr>
              <w:b/>
              <w:bCs/>
              <w:sz w:val="24"/>
              <w:szCs w:val="20"/>
            </w:rPr>
            <w:t xml:space="preserve">Институт </w:t>
          </w:r>
          <w:r w:rsidR="008807CA">
            <w:rPr>
              <w:b/>
              <w:bCs/>
              <w:sz w:val="24"/>
              <w:szCs w:val="20"/>
            </w:rPr>
            <w:t>П</w:t>
          </w:r>
          <w:r w:rsidRPr="00D41673">
            <w:rPr>
              <w:b/>
              <w:bCs/>
              <w:sz w:val="24"/>
              <w:szCs w:val="20"/>
            </w:rPr>
            <w:t xml:space="preserve">роблем </w:t>
          </w:r>
          <w:proofErr w:type="spellStart"/>
          <w:r w:rsidR="008807CA">
            <w:rPr>
              <w:b/>
              <w:bCs/>
              <w:sz w:val="24"/>
              <w:szCs w:val="20"/>
            </w:rPr>
            <w:t>С</w:t>
          </w:r>
          <w:r w:rsidRPr="00D41673">
            <w:rPr>
              <w:b/>
              <w:bCs/>
              <w:sz w:val="24"/>
              <w:szCs w:val="20"/>
            </w:rPr>
            <w:t>верхпластичности</w:t>
          </w:r>
          <w:proofErr w:type="spellEnd"/>
          <w:r w:rsidRPr="00D41673">
            <w:rPr>
              <w:b/>
              <w:bCs/>
              <w:sz w:val="24"/>
              <w:szCs w:val="20"/>
            </w:rPr>
            <w:t xml:space="preserve"> </w:t>
          </w:r>
          <w:r w:rsidR="008807CA">
            <w:rPr>
              <w:b/>
              <w:bCs/>
              <w:sz w:val="24"/>
              <w:szCs w:val="20"/>
            </w:rPr>
            <w:t>М</w:t>
          </w:r>
          <w:r w:rsidRPr="00D41673">
            <w:rPr>
              <w:b/>
              <w:bCs/>
              <w:sz w:val="24"/>
              <w:szCs w:val="20"/>
            </w:rPr>
            <w:t>еталлов РАН</w:t>
          </w:r>
        </w:p>
        <w:p w14:paraId="745925C6" w14:textId="4C4C3A9F" w:rsidR="002D6999" w:rsidRPr="00D41673" w:rsidRDefault="00D41673" w:rsidP="000A3597">
          <w:pPr>
            <w:spacing w:line="240" w:lineRule="auto"/>
            <w:jc w:val="center"/>
            <w:rPr>
              <w:vertAlign w:val="superscript"/>
            </w:rPr>
          </w:pPr>
          <w:r w:rsidRPr="00D41673">
            <w:rPr>
              <w:b/>
              <w:bCs/>
              <w:sz w:val="24"/>
              <w:szCs w:val="20"/>
            </w:rPr>
            <w:t>450001, Уфа, ул. Ст. Халтурина,</w:t>
          </w:r>
          <w:r>
            <w:rPr>
              <w:b/>
              <w:bCs/>
              <w:sz w:val="24"/>
              <w:szCs w:val="20"/>
            </w:rPr>
            <w:t> </w:t>
          </w:r>
          <w:r w:rsidRPr="00D41673">
            <w:rPr>
              <w:b/>
              <w:bCs/>
              <w:sz w:val="24"/>
              <w:szCs w:val="20"/>
            </w:rPr>
            <w:t>39</w:t>
          </w:r>
        </w:p>
      </w:sdtContent>
    </w:sdt>
    <w:p w14:paraId="570EEB99" w14:textId="77777777" w:rsidR="00132AB0" w:rsidRPr="00D25709" w:rsidRDefault="00132AB0" w:rsidP="006F73EA"/>
    <w:p w14:paraId="1B0B22FB" w14:textId="11C17BC8" w:rsidR="002D6999" w:rsidRPr="006F73EA" w:rsidRDefault="002466F1" w:rsidP="00DC162C">
      <w:pPr>
        <w:jc w:val="center"/>
      </w:pPr>
      <w:r w:rsidRPr="002466F1">
        <w:rPr>
          <w:sz w:val="24"/>
        </w:rPr>
        <w:t xml:space="preserve">Статья поступила в редакцию </w:t>
      </w:r>
      <w:sdt>
        <w:sdtPr>
          <w:rPr>
            <w:sz w:val="24"/>
            <w:szCs w:val="20"/>
          </w:rPr>
          <w:alias w:val="Дата"/>
          <w:tag w:val="Дата"/>
          <w:id w:val="461315193"/>
          <w:placeholder>
            <w:docPart w:val="7313704EA72C406695BB8D92F1C808D8"/>
          </w:placeholder>
        </w:sdtPr>
        <w:sdtEndPr/>
        <w:sdtContent>
          <w:r w:rsidR="000A3597">
            <w:rPr>
              <w:sz w:val="24"/>
              <w:szCs w:val="20"/>
            </w:rPr>
            <w:t>25 апреля 2024 г.</w:t>
          </w:r>
        </w:sdtContent>
      </w:sdt>
    </w:p>
    <w:p w14:paraId="7DFD95C2" w14:textId="77777777" w:rsidR="00F10D95" w:rsidRPr="006F73EA" w:rsidRDefault="00F10D95" w:rsidP="006F73EA"/>
    <w:p w14:paraId="732F9E8D" w14:textId="34EAEAAF" w:rsidR="00B44839" w:rsidRPr="008367D8" w:rsidRDefault="002466F1" w:rsidP="0060699B">
      <w:pPr>
        <w:pStyle w:val="afff9"/>
        <w:ind w:firstLine="0"/>
      </w:pPr>
      <w:r w:rsidRPr="002466F1">
        <w:rPr>
          <w:b/>
        </w:rPr>
        <w:t>Аннотация.</w:t>
      </w:r>
      <w:r w:rsidR="00B12464">
        <w:rPr>
          <w:b/>
        </w:rPr>
        <w:t xml:space="preserve"> </w:t>
      </w:r>
      <w:r w:rsidR="00B12464" w:rsidRPr="00B12464">
        <w:t xml:space="preserve">Исследована взаимосвязь между </w:t>
      </w:r>
      <w:proofErr w:type="spellStart"/>
      <w:r w:rsidR="00B12464" w:rsidRPr="00B12464">
        <w:t>антифазными</w:t>
      </w:r>
      <w:proofErr w:type="spellEnd"/>
      <w:r w:rsidR="00B12464" w:rsidRPr="00B12464">
        <w:t xml:space="preserve"> границами </w:t>
      </w:r>
      <w:r w:rsidR="0060699B">
        <w:br/>
      </w:r>
      <w:r w:rsidR="00B12464" w:rsidRPr="00B12464">
        <w:t>(</w:t>
      </w:r>
      <w:proofErr w:type="spellStart"/>
      <w:r w:rsidR="00B12464" w:rsidRPr="00B12464">
        <w:t>АФГ</w:t>
      </w:r>
      <w:proofErr w:type="spellEnd"/>
      <w:r w:rsidR="00B12464" w:rsidRPr="00B12464">
        <w:t>)</w:t>
      </w:r>
      <w:r w:rsidR="005605CC">
        <w:t xml:space="preserve">, </w:t>
      </w:r>
      <w:proofErr w:type="spellStart"/>
      <w:r w:rsidR="005605CC">
        <w:t>антифазными</w:t>
      </w:r>
      <w:proofErr w:type="spellEnd"/>
      <w:r w:rsidR="005605CC">
        <w:t xml:space="preserve"> доменами (</w:t>
      </w:r>
      <w:proofErr w:type="spellStart"/>
      <w:r w:rsidR="005605CC">
        <w:t>АФД</w:t>
      </w:r>
      <w:proofErr w:type="spellEnd"/>
      <w:r w:rsidR="005605CC">
        <w:t>)</w:t>
      </w:r>
      <w:r w:rsidR="00B12464" w:rsidRPr="00B12464">
        <w:t xml:space="preserve"> и функциональными свойствами </w:t>
      </w:r>
      <w:r w:rsidR="0060699B">
        <w:br/>
      </w:r>
      <w:r w:rsidR="00B12464" w:rsidRPr="00B12464">
        <w:t xml:space="preserve">сплавов системы </w:t>
      </w:r>
      <w:proofErr w:type="spellStart"/>
      <w:r w:rsidR="00B12464" w:rsidRPr="00B12464">
        <w:t>Ni-Mn</w:t>
      </w:r>
      <w:proofErr w:type="spellEnd"/>
      <w:r w:rsidR="00B12464" w:rsidRPr="00B12464">
        <w:t>-</w:t>
      </w:r>
      <w:r w:rsidR="00B12464" w:rsidRPr="00B12464">
        <w:rPr>
          <w:lang w:val="en-US"/>
        </w:rPr>
        <w:t>In</w:t>
      </w:r>
      <w:r w:rsidR="00B12464" w:rsidRPr="00B12464">
        <w:t xml:space="preserve">. Плотность </w:t>
      </w:r>
      <w:proofErr w:type="spellStart"/>
      <w:r w:rsidR="00B12464" w:rsidRPr="00B12464">
        <w:t>АФГ</w:t>
      </w:r>
      <w:proofErr w:type="spellEnd"/>
      <w:r w:rsidR="00B12464" w:rsidRPr="00B12464">
        <w:t xml:space="preserve"> контролировали с помощью различных термических обработок. Тонкую доменную структуру наблюдали методами просвечивающей электронной микроскопии (</w:t>
      </w:r>
      <w:proofErr w:type="spellStart"/>
      <w:r w:rsidR="00B12464" w:rsidRPr="00B12464">
        <w:t>ПЭМ</w:t>
      </w:r>
      <w:proofErr w:type="spellEnd"/>
      <w:r w:rsidR="00B12464" w:rsidRPr="00B12464">
        <w:t>), сканирующей просвечивающей электронной микроскопии в темном поле с большим углом (</w:t>
      </w:r>
      <w:proofErr w:type="spellStart"/>
      <w:r w:rsidR="00B12464" w:rsidRPr="00B12464">
        <w:t>HAADF-STEM</w:t>
      </w:r>
      <w:proofErr w:type="spellEnd"/>
      <w:r w:rsidR="00B12464" w:rsidRPr="00B12464">
        <w:t xml:space="preserve">) и методом дифракции </w:t>
      </w:r>
      <w:proofErr w:type="spellStart"/>
      <w:r w:rsidR="00B12464" w:rsidRPr="00B12464">
        <w:t>обратнорассеянных</w:t>
      </w:r>
      <w:proofErr w:type="spellEnd"/>
      <w:r w:rsidR="00B12464" w:rsidRPr="00B12464">
        <w:t xml:space="preserve"> электронов (</w:t>
      </w:r>
      <w:proofErr w:type="spellStart"/>
      <w:r w:rsidR="00B12464" w:rsidRPr="00B12464">
        <w:t>EBSD</w:t>
      </w:r>
      <w:proofErr w:type="spellEnd"/>
      <w:r w:rsidR="00B12464" w:rsidRPr="00B12464">
        <w:t>). Полученные результаты обсуждаются в контексте возможности моделирования и проектирования материалов с заданными характеристиками и свойствами.</w:t>
      </w:r>
    </w:p>
    <w:p w14:paraId="7448EDB0" w14:textId="6A5EE142" w:rsidR="00B44839" w:rsidRPr="005B73B5" w:rsidRDefault="002466F1" w:rsidP="00236AFF">
      <w:pPr>
        <w:pStyle w:val="afff9"/>
        <w:ind w:firstLine="0"/>
      </w:pPr>
      <w:r w:rsidRPr="00DE11C7">
        <w:rPr>
          <w:b/>
          <w:bCs/>
        </w:rPr>
        <w:lastRenderedPageBreak/>
        <w:t>Ключевые слова:</w:t>
      </w:r>
      <w:r w:rsidRPr="002466F1">
        <w:t xml:space="preserve"> </w:t>
      </w:r>
      <w:bookmarkStart w:id="6" w:name="kw1"/>
      <w:bookmarkStart w:id="7" w:name="_Hlk166226805"/>
      <w:bookmarkEnd w:id="6"/>
      <w:sdt>
        <w:sdtPr>
          <w:alias w:val="Ключевые слова"/>
          <w:tag w:val="Ключевые слова"/>
          <w:id w:val="1617331255"/>
          <w:placeholder>
            <w:docPart w:val="F7A768EFAE994EDD8F37EA27EF04D8DC"/>
          </w:placeholder>
        </w:sdtPr>
        <w:sdtEndPr/>
        <w:sdtContent>
          <w:proofErr w:type="spellStart"/>
          <w:r w:rsidR="0044236D">
            <w:t>ан</w:t>
          </w:r>
          <w:r w:rsidR="00474C97">
            <w:t>т</w:t>
          </w:r>
          <w:r w:rsidR="0044236D">
            <w:t>ифазные</w:t>
          </w:r>
          <w:proofErr w:type="spellEnd"/>
          <w:r w:rsidR="0044236D">
            <w:t xml:space="preserve"> границы, </w:t>
          </w:r>
          <w:proofErr w:type="spellStart"/>
          <w:r w:rsidR="0044236D">
            <w:t>антифазные</w:t>
          </w:r>
          <w:proofErr w:type="spellEnd"/>
          <w:r w:rsidR="0044236D">
            <w:t xml:space="preserve"> домены, структуры </w:t>
          </w:r>
          <w:proofErr w:type="spellStart"/>
          <w:r w:rsidR="0044236D">
            <w:t>Гейслера</w:t>
          </w:r>
          <w:proofErr w:type="spellEnd"/>
          <w:r w:rsidR="0044236D">
            <w:t>, упорядоченный твёрдый раствор аустенита.</w:t>
          </w:r>
        </w:sdtContent>
      </w:sdt>
      <w:bookmarkStart w:id="8" w:name="kw2"/>
      <w:bookmarkEnd w:id="7"/>
      <w:bookmarkEnd w:id="8"/>
    </w:p>
    <w:p w14:paraId="50F51427" w14:textId="5E6998D7" w:rsidR="00C055B3" w:rsidRPr="0060699B" w:rsidRDefault="00C055B3" w:rsidP="0044236D">
      <w:pPr>
        <w:rPr>
          <w:b/>
        </w:rPr>
      </w:pPr>
      <w:r>
        <w:rPr>
          <w:b/>
        </w:rPr>
        <w:t xml:space="preserve">Финансирование: </w:t>
      </w:r>
      <w:sdt>
        <w:sdtPr>
          <w:rPr>
            <w:rStyle w:val="afffa"/>
          </w:rPr>
          <w:alias w:val="Финансирование"/>
          <w:tag w:val="Финансирование"/>
          <w:id w:val="-319580019"/>
          <w:placeholder>
            <w:docPart w:val="54635724DE094D9A926CAC8A86B691E3"/>
          </w:placeholder>
        </w:sdtPr>
        <w:sdtEndPr>
          <w:rPr>
            <w:rStyle w:val="a2"/>
          </w:rPr>
        </w:sdtEndPr>
        <w:sdtContent>
          <w:r w:rsidR="0044236D" w:rsidRPr="0044236D">
            <w:rPr>
              <w:rStyle w:val="afffa"/>
            </w:rPr>
            <w:t>Исследование выполнено за счёт гранта Российского</w:t>
          </w:r>
          <w:r w:rsidR="0044236D">
            <w:rPr>
              <w:rStyle w:val="afffa"/>
            </w:rPr>
            <w:t xml:space="preserve"> </w:t>
          </w:r>
          <w:r w:rsidR="0044236D" w:rsidRPr="0060699B">
            <w:rPr>
              <w:rStyle w:val="afffa"/>
            </w:rPr>
            <w:t xml:space="preserve">научного фонда, проект № 20-79-10197, </w:t>
          </w:r>
          <w:hyperlink r:id="rId12" w:history="1">
            <w:r w:rsidR="0060699B" w:rsidRPr="0060699B">
              <w:rPr>
                <w:rStyle w:val="afffc"/>
                <w:u w:val="none"/>
              </w:rPr>
              <w:t>https://rscf.ru/project/20-79-10197/</w:t>
            </w:r>
          </w:hyperlink>
          <w:r w:rsidR="0044236D" w:rsidRPr="0060699B">
            <w:rPr>
              <w:rStyle w:val="afffa"/>
            </w:rPr>
            <w:t>.</w:t>
          </w:r>
        </w:sdtContent>
      </w:sdt>
    </w:p>
    <w:p w14:paraId="7712A44F" w14:textId="3E689BD4" w:rsidR="00F46891" w:rsidRPr="0060699B" w:rsidRDefault="00F46891" w:rsidP="00F46891">
      <w:pPr>
        <w:spacing w:after="240"/>
        <w:rPr>
          <w:b/>
        </w:rPr>
      </w:pPr>
      <w:r>
        <w:rPr>
          <w:b/>
        </w:rPr>
        <w:t>Автор для переписки</w:t>
      </w:r>
      <w:r w:rsidRPr="00F46891">
        <w:rPr>
          <w:b/>
        </w:rPr>
        <w:t xml:space="preserve">: </w:t>
      </w:r>
      <w:bookmarkStart w:id="9" w:name="_Hlk110255738"/>
      <w:sdt>
        <w:sdtPr>
          <w:alias w:val="Автор для переписки"/>
          <w:tag w:val="Автор для переписки"/>
          <w:id w:val="-2067337963"/>
          <w:placeholder>
            <w:docPart w:val="991D2DFA8DC44E8F968CD4E96594BAE4"/>
          </w:placeholder>
        </w:sdtPr>
        <w:sdtEndPr/>
        <w:sdtContent>
          <w:r w:rsidR="0044236D">
            <w:t xml:space="preserve">Дмитрий Дмитриевич Кузнецов, </w:t>
          </w:r>
          <w:hyperlink r:id="rId13" w:history="1">
            <w:r w:rsidR="0044236D" w:rsidRPr="0060699B">
              <w:rPr>
                <w:rStyle w:val="afffc"/>
                <w:u w:val="none"/>
                <w:lang w:val="en-US"/>
              </w:rPr>
              <w:t>Kuznetsov</w:t>
            </w:r>
            <w:r w:rsidR="0044236D" w:rsidRPr="0060699B">
              <w:rPr>
                <w:rStyle w:val="afffc"/>
                <w:u w:val="none"/>
              </w:rPr>
              <w:t>.</w:t>
            </w:r>
            <w:r w:rsidR="0044236D" w:rsidRPr="0060699B">
              <w:rPr>
                <w:rStyle w:val="afffc"/>
                <w:u w:val="none"/>
                <w:lang w:val="en-US"/>
              </w:rPr>
              <w:t>dmitry</w:t>
            </w:r>
            <w:r w:rsidR="0044236D" w:rsidRPr="0060699B">
              <w:rPr>
                <w:rStyle w:val="afffc"/>
                <w:u w:val="none"/>
              </w:rPr>
              <w:t>89@</w:t>
            </w:r>
            <w:r w:rsidR="0044236D" w:rsidRPr="0060699B">
              <w:rPr>
                <w:rStyle w:val="afffc"/>
                <w:u w:val="none"/>
                <w:lang w:val="en-US"/>
              </w:rPr>
              <w:t>gmail</w:t>
            </w:r>
            <w:r w:rsidR="0044236D" w:rsidRPr="0060699B">
              <w:rPr>
                <w:rStyle w:val="afffc"/>
                <w:u w:val="none"/>
              </w:rPr>
              <w:t>.</w:t>
            </w:r>
            <w:r w:rsidR="0044236D" w:rsidRPr="0060699B">
              <w:rPr>
                <w:rStyle w:val="afffc"/>
                <w:u w:val="none"/>
                <w:lang w:val="en-US"/>
              </w:rPr>
              <w:t>com</w:t>
            </w:r>
          </w:hyperlink>
        </w:sdtContent>
      </w:sdt>
      <w:bookmarkStart w:id="10" w:name="арус3"/>
      <w:bookmarkEnd w:id="9"/>
      <w:bookmarkEnd w:id="10"/>
    </w:p>
    <w:p w14:paraId="7BF6506D" w14:textId="3757D44B" w:rsidR="00B44839" w:rsidRPr="00B44839" w:rsidRDefault="002466F1" w:rsidP="00F67DB5">
      <w:pPr>
        <w:spacing w:before="240" w:after="240"/>
        <w:rPr>
          <w:bCs/>
        </w:rPr>
      </w:pPr>
      <w:r w:rsidRPr="002466F1">
        <w:rPr>
          <w:b/>
        </w:rPr>
        <w:t>Введение</w:t>
      </w:r>
    </w:p>
    <w:sdt>
      <w:sdtPr>
        <w:rPr>
          <w:rStyle w:val="afffa"/>
        </w:rPr>
        <w:alias w:val="Введение"/>
        <w:tag w:val="Введение"/>
        <w:id w:val="-367606457"/>
        <w:placeholder>
          <w:docPart w:val="805ED915ECF9464798E8F3568C31D82D"/>
        </w:placeholder>
      </w:sdtPr>
      <w:sdtEndPr>
        <w:rPr>
          <w:rStyle w:val="a2"/>
        </w:rPr>
      </w:sdtEndPr>
      <w:sdtContent>
        <w:p w14:paraId="53C43BCF" w14:textId="712AEEC2" w:rsidR="00B74C07" w:rsidRPr="00B74C07" w:rsidRDefault="00B74C07" w:rsidP="00073A22">
          <w:pPr>
            <w:pStyle w:val="afff9"/>
            <w:rPr>
              <w:rStyle w:val="afffa"/>
            </w:rPr>
          </w:pPr>
          <w:r w:rsidRPr="00B74C07">
            <w:rPr>
              <w:rStyle w:val="afffa"/>
            </w:rPr>
            <w:t xml:space="preserve">При охлаждении нестехиометрические сплавы системы </w:t>
          </w:r>
          <w:proofErr w:type="spellStart"/>
          <w:r w:rsidRPr="00B74C07">
            <w:rPr>
              <w:rStyle w:val="afffa"/>
            </w:rPr>
            <w:t>Ni-Mn-In</w:t>
          </w:r>
          <w:proofErr w:type="spellEnd"/>
          <w:r w:rsidRPr="00B74C07">
            <w:rPr>
              <w:rStyle w:val="afffa"/>
            </w:rPr>
            <w:t xml:space="preserve"> претерпевают мартенситное превращение из аустенита с кубической структурой </w:t>
          </w:r>
          <w:proofErr w:type="spellStart"/>
          <w:r w:rsidRPr="00B74C07">
            <w:rPr>
              <w:rStyle w:val="afffa"/>
            </w:rPr>
            <w:t>L2</w:t>
          </w:r>
          <w:r w:rsidRPr="00514DF4">
            <w:rPr>
              <w:rStyle w:val="afffa"/>
              <w:vertAlign w:val="subscript"/>
            </w:rPr>
            <w:t>1</w:t>
          </w:r>
          <w:proofErr w:type="spellEnd"/>
          <w:r w:rsidRPr="00B74C07">
            <w:rPr>
              <w:rStyle w:val="afffa"/>
            </w:rPr>
            <w:t xml:space="preserve"> в </w:t>
          </w:r>
          <w:proofErr w:type="spellStart"/>
          <w:r w:rsidRPr="00B74C07">
            <w:rPr>
              <w:rStyle w:val="afffa"/>
            </w:rPr>
            <w:t>низкосимметричную</w:t>
          </w:r>
          <w:proofErr w:type="spellEnd"/>
          <w:r w:rsidRPr="00B74C07">
            <w:rPr>
              <w:rStyle w:val="afffa"/>
            </w:rPr>
            <w:t xml:space="preserve"> мартенситную фазу с несколькими возможными структурами. В зависимости от скорости охлаждения и типа упорядочения аустенита, мартенситна</w:t>
          </w:r>
          <w:r w:rsidR="00CA7894">
            <w:rPr>
              <w:rStyle w:val="afffa"/>
            </w:rPr>
            <w:t xml:space="preserve">я фаза может представлять собой модулированный </w:t>
          </w:r>
          <w:proofErr w:type="spellStart"/>
          <w:r w:rsidR="00CA7894">
            <w:rPr>
              <w:rStyle w:val="afffa"/>
            </w:rPr>
            <w:t>10М</w:t>
          </w:r>
          <w:proofErr w:type="spellEnd"/>
          <w:r w:rsidR="00CA7894">
            <w:rPr>
              <w:rStyle w:val="afffa"/>
            </w:rPr>
            <w:t xml:space="preserve"> или </w:t>
          </w:r>
          <w:proofErr w:type="spellStart"/>
          <w:r w:rsidR="00CA7894">
            <w:rPr>
              <w:rStyle w:val="afffa"/>
            </w:rPr>
            <w:t>14М</w:t>
          </w:r>
          <w:proofErr w:type="spellEnd"/>
          <w:r w:rsidRPr="00B74C07">
            <w:rPr>
              <w:rStyle w:val="afffa"/>
            </w:rPr>
            <w:t xml:space="preserve"> мартенси</w:t>
          </w:r>
          <w:r w:rsidR="00073A22">
            <w:rPr>
              <w:rStyle w:val="afffa"/>
            </w:rPr>
            <w:t>т</w:t>
          </w:r>
          <w:r w:rsidRPr="00B74C07">
            <w:rPr>
              <w:rStyle w:val="afffa"/>
            </w:rPr>
            <w:t xml:space="preserve">. В дополнение к мартенситному превращению наблюдается </w:t>
          </w:r>
          <w:proofErr w:type="spellStart"/>
          <w:r w:rsidRPr="00B74C07">
            <w:rPr>
              <w:rStyle w:val="afffa"/>
            </w:rPr>
            <w:t>межмартенситное</w:t>
          </w:r>
          <w:proofErr w:type="spellEnd"/>
          <w:r w:rsidRPr="00B74C07">
            <w:rPr>
              <w:rStyle w:val="afffa"/>
            </w:rPr>
            <w:t xml:space="preserve"> превращение от одного типа мартенсит</w:t>
          </w:r>
          <w:r w:rsidR="00073A22">
            <w:rPr>
              <w:rStyle w:val="afffa"/>
            </w:rPr>
            <w:t>а к другому</w:t>
          </w:r>
          <w:r w:rsidRPr="00B74C07">
            <w:rPr>
              <w:rStyle w:val="afffa"/>
            </w:rPr>
            <w:t>.</w:t>
          </w:r>
          <w:r w:rsidR="00073A22">
            <w:rPr>
              <w:rStyle w:val="afffa"/>
            </w:rPr>
            <w:t xml:space="preserve"> </w:t>
          </w:r>
          <w:r w:rsidRPr="00B74C07">
            <w:rPr>
              <w:rStyle w:val="afffa"/>
            </w:rPr>
            <w:t>Расхождения в сообщениях о структуре мартенсита могут быть связаны с распадом и упорядочением в аустените, которые сильно влияют на температуру начала обр</w:t>
          </w:r>
          <w:r w:rsidR="0071582F">
            <w:rPr>
              <w:rStyle w:val="afffa"/>
            </w:rPr>
            <w:t>азования мартенсита [1-4</w:t>
          </w:r>
          <w:r w:rsidRPr="00B74C07">
            <w:rPr>
              <w:rStyle w:val="afffa"/>
            </w:rPr>
            <w:t xml:space="preserve">]. Фактически, помимо состава сплава, </w:t>
          </w:r>
          <w:proofErr w:type="spellStart"/>
          <w:r w:rsidRPr="00B74C07">
            <w:rPr>
              <w:rStyle w:val="afffa"/>
            </w:rPr>
            <w:t>cостояние</w:t>
          </w:r>
          <w:proofErr w:type="spellEnd"/>
          <w:r w:rsidRPr="00B74C07">
            <w:rPr>
              <w:rStyle w:val="afffa"/>
            </w:rPr>
            <w:t xml:space="preserve"> атомного порядка в системах </w:t>
          </w:r>
          <w:proofErr w:type="spellStart"/>
          <w:r w:rsidRPr="00B74C07">
            <w:rPr>
              <w:rStyle w:val="afffa"/>
            </w:rPr>
            <w:t>Гейслера</w:t>
          </w:r>
          <w:proofErr w:type="spellEnd"/>
          <w:r w:rsidRPr="00B74C07">
            <w:rPr>
              <w:rStyle w:val="afffa"/>
            </w:rPr>
            <w:t xml:space="preserve"> на основе </w:t>
          </w:r>
          <w:proofErr w:type="spellStart"/>
          <w:r w:rsidRPr="00B74C07">
            <w:rPr>
              <w:rStyle w:val="afffa"/>
            </w:rPr>
            <w:t>Ni-Mn</w:t>
          </w:r>
          <w:proofErr w:type="spellEnd"/>
          <w:r w:rsidRPr="00B74C07">
            <w:rPr>
              <w:rStyle w:val="afffa"/>
            </w:rPr>
            <w:t xml:space="preserve"> влияет на различные свойства, например, магнитные и, соответственно, на мартенситные превращения, в конечном итоге определяющие их функциональность.</w:t>
          </w:r>
        </w:p>
        <w:p w14:paraId="2A3753CF" w14:textId="20250DE6" w:rsidR="00B74C07" w:rsidRPr="00B74C07" w:rsidRDefault="00B74C07" w:rsidP="00B74C07">
          <w:pPr>
            <w:pStyle w:val="afff9"/>
            <w:rPr>
              <w:rStyle w:val="afffa"/>
            </w:rPr>
          </w:pPr>
          <w:r w:rsidRPr="00B74C07">
            <w:rPr>
              <w:rStyle w:val="afffa"/>
            </w:rPr>
            <w:t xml:space="preserve">В результате фазового перехода от частично упорядоченной структуры </w:t>
          </w:r>
          <w:proofErr w:type="spellStart"/>
          <w:r w:rsidRPr="00B74C07">
            <w:rPr>
              <w:rStyle w:val="afffa"/>
            </w:rPr>
            <w:t>В2</w:t>
          </w:r>
          <w:proofErr w:type="spellEnd"/>
          <w:r w:rsidRPr="00B74C07">
            <w:rPr>
              <w:rStyle w:val="afffa"/>
            </w:rPr>
            <w:t xml:space="preserve"> к высокоупорядоченной структуре </w:t>
          </w:r>
          <w:proofErr w:type="spellStart"/>
          <w:r w:rsidRPr="00B74C07">
            <w:rPr>
              <w:rStyle w:val="afffa"/>
            </w:rPr>
            <w:t>L2</w:t>
          </w:r>
          <w:r w:rsidRPr="00514DF4">
            <w:rPr>
              <w:rStyle w:val="afffa"/>
              <w:vertAlign w:val="subscript"/>
            </w:rPr>
            <w:t>1</w:t>
          </w:r>
          <w:proofErr w:type="spellEnd"/>
          <w:r w:rsidRPr="00B74C07">
            <w:rPr>
              <w:rStyle w:val="afffa"/>
            </w:rPr>
            <w:t xml:space="preserve"> в нестехиометрическом сплаве </w:t>
          </w:r>
          <w:proofErr w:type="spellStart"/>
          <w:r w:rsidRPr="00B74C07">
            <w:rPr>
              <w:rStyle w:val="afffa"/>
            </w:rPr>
            <w:t>Ni-Mn-In</w:t>
          </w:r>
          <w:proofErr w:type="spellEnd"/>
          <w:r w:rsidRPr="00B74C07">
            <w:rPr>
              <w:rStyle w:val="afffa"/>
            </w:rPr>
            <w:t xml:space="preserve"> наблюдаются </w:t>
          </w:r>
          <w:proofErr w:type="spellStart"/>
          <w:r w:rsidRPr="00B74C07">
            <w:rPr>
              <w:rStyle w:val="afffa"/>
            </w:rPr>
            <w:t>антифазные</w:t>
          </w:r>
          <w:proofErr w:type="spellEnd"/>
          <w:r w:rsidRPr="00B74C07">
            <w:rPr>
              <w:rStyle w:val="afffa"/>
            </w:rPr>
            <w:t xml:space="preserve"> домен</w:t>
          </w:r>
          <w:r w:rsidR="005E7212">
            <w:rPr>
              <w:rStyle w:val="afffa"/>
            </w:rPr>
            <w:t>ы</w:t>
          </w:r>
          <w:r w:rsidR="0071582F">
            <w:rPr>
              <w:rStyle w:val="afffa"/>
            </w:rPr>
            <w:t>. В работах [5,6</w:t>
          </w:r>
          <w:r w:rsidRPr="00B74C07">
            <w:rPr>
              <w:rStyle w:val="afffa"/>
            </w:rPr>
            <w:t xml:space="preserve">] было высказано предположение, что на </w:t>
          </w:r>
          <w:proofErr w:type="spellStart"/>
          <w:r w:rsidRPr="00B74C07">
            <w:rPr>
              <w:rStyle w:val="afffa"/>
            </w:rPr>
            <w:t>а</w:t>
          </w:r>
          <w:r w:rsidR="005E7212">
            <w:rPr>
              <w:rStyle w:val="afffa"/>
            </w:rPr>
            <w:t>нтифазной</w:t>
          </w:r>
          <w:proofErr w:type="spellEnd"/>
          <w:r w:rsidR="005E7212">
            <w:rPr>
              <w:rStyle w:val="afffa"/>
            </w:rPr>
            <w:t xml:space="preserve"> доменной границе</w:t>
          </w:r>
          <w:r w:rsidRPr="00B74C07">
            <w:rPr>
              <w:rStyle w:val="afffa"/>
            </w:rPr>
            <w:t xml:space="preserve"> образуется неупорядоченная граничная фаза, по своим свойствам сравнимая с фазой </w:t>
          </w:r>
          <w:proofErr w:type="spellStart"/>
          <w:r w:rsidRPr="00B74C07">
            <w:rPr>
              <w:rStyle w:val="afffa"/>
            </w:rPr>
            <w:t>B2</w:t>
          </w:r>
          <w:proofErr w:type="spellEnd"/>
          <w:r w:rsidRPr="00B74C07">
            <w:rPr>
              <w:rStyle w:val="afffa"/>
            </w:rPr>
            <w:t xml:space="preserve">. Более того, в нестехиометрических сплавах </w:t>
          </w:r>
          <w:proofErr w:type="spellStart"/>
          <w:r w:rsidRPr="00B74C07">
            <w:rPr>
              <w:rStyle w:val="afffa"/>
            </w:rPr>
            <w:t>Ni-Mn-In</w:t>
          </w:r>
          <w:proofErr w:type="spellEnd"/>
          <w:r w:rsidRPr="00B74C07">
            <w:rPr>
              <w:rStyle w:val="afffa"/>
            </w:rPr>
            <w:t xml:space="preserve"> были обнаруже</w:t>
          </w:r>
          <w:r w:rsidR="005E7212">
            <w:rPr>
              <w:rStyle w:val="afffa"/>
            </w:rPr>
            <w:t xml:space="preserve">ны эффекты химической </w:t>
          </w:r>
          <w:proofErr w:type="spellStart"/>
          <w:r w:rsidR="005E7212">
            <w:rPr>
              <w:rStyle w:val="afffa"/>
            </w:rPr>
            <w:t>микросегре</w:t>
          </w:r>
          <w:r w:rsidRPr="00B74C07">
            <w:rPr>
              <w:rStyle w:val="afffa"/>
            </w:rPr>
            <w:t>гации</w:t>
          </w:r>
          <w:proofErr w:type="spellEnd"/>
          <w:r w:rsidRPr="00B74C07">
            <w:rPr>
              <w:rStyle w:val="afffa"/>
            </w:rPr>
            <w:t xml:space="preserve"> на термически</w:t>
          </w:r>
          <w:r w:rsidR="0071582F">
            <w:rPr>
              <w:rStyle w:val="afffa"/>
            </w:rPr>
            <w:t xml:space="preserve"> индуцированных </w:t>
          </w:r>
          <w:proofErr w:type="spellStart"/>
          <w:r w:rsidR="0071582F">
            <w:rPr>
              <w:rStyle w:val="afffa"/>
            </w:rPr>
            <w:t>АФГ</w:t>
          </w:r>
          <w:proofErr w:type="spellEnd"/>
          <w:r w:rsidR="0071582F">
            <w:rPr>
              <w:rStyle w:val="afffa"/>
            </w:rPr>
            <w:t xml:space="preserve"> [7]. </w:t>
          </w:r>
          <w:r w:rsidR="00E27743">
            <w:rPr>
              <w:rStyle w:val="afffa"/>
            </w:rPr>
            <w:br/>
          </w:r>
          <w:r w:rsidR="0071582F">
            <w:rPr>
              <w:rStyle w:val="afffa"/>
            </w:rPr>
            <w:t>В работе</w:t>
          </w:r>
          <w:r w:rsidR="0060699B">
            <w:rPr>
              <w:rStyle w:val="afffa"/>
              <w:lang w:val="en-US"/>
            </w:rPr>
            <w:t> </w:t>
          </w:r>
          <w:r w:rsidR="0071582F">
            <w:rPr>
              <w:rStyle w:val="afffa"/>
            </w:rPr>
            <w:t>[8</w:t>
          </w:r>
          <w:r w:rsidRPr="00B74C07">
            <w:rPr>
              <w:rStyle w:val="afffa"/>
            </w:rPr>
            <w:t xml:space="preserve">] показано, что структурные </w:t>
          </w:r>
          <w:proofErr w:type="spellStart"/>
          <w:r w:rsidRPr="00B74C07">
            <w:rPr>
              <w:rStyle w:val="afffa"/>
            </w:rPr>
            <w:t>антифазные</w:t>
          </w:r>
          <w:proofErr w:type="spellEnd"/>
          <w:r w:rsidRPr="00B74C07">
            <w:rPr>
              <w:rStyle w:val="afffa"/>
            </w:rPr>
            <w:t xml:space="preserve"> доменные границы идентичны стенкам магнитных доменов и, таким образом, приводят к изменению </w:t>
          </w:r>
          <w:r w:rsidRPr="00B74C07">
            <w:rPr>
              <w:rStyle w:val="afffa"/>
            </w:rPr>
            <w:lastRenderedPageBreak/>
            <w:t xml:space="preserve">намагниченности. Переход </w:t>
          </w:r>
          <w:proofErr w:type="spellStart"/>
          <w:r w:rsidRPr="00B74C07">
            <w:rPr>
              <w:rStyle w:val="afffa"/>
            </w:rPr>
            <w:t>B2-L2</w:t>
          </w:r>
          <w:r w:rsidRPr="00514DF4">
            <w:rPr>
              <w:rStyle w:val="afffa"/>
              <w:vertAlign w:val="subscript"/>
            </w:rPr>
            <w:t>1</w:t>
          </w:r>
          <w:proofErr w:type="spellEnd"/>
          <w:r w:rsidRPr="00B74C07">
            <w:rPr>
              <w:rStyle w:val="afffa"/>
            </w:rPr>
            <w:t xml:space="preserve"> представляет собой фазовый переход второго рода, поэтому в реальных условиях и составах сплавов могут присутствовать промежуточные степени упорядочения по типу </w:t>
          </w:r>
          <w:proofErr w:type="spellStart"/>
          <w:r w:rsidRPr="00B74C07">
            <w:rPr>
              <w:rStyle w:val="afffa"/>
            </w:rPr>
            <w:t>L2</w:t>
          </w:r>
          <w:r w:rsidRPr="007461DB">
            <w:rPr>
              <w:rStyle w:val="afffa"/>
              <w:vertAlign w:val="subscript"/>
            </w:rPr>
            <w:t>1</w:t>
          </w:r>
          <w:proofErr w:type="spellEnd"/>
          <w:r w:rsidRPr="00B74C07">
            <w:rPr>
              <w:rStyle w:val="afffa"/>
            </w:rPr>
            <w:t xml:space="preserve">. Очевидно, что степень упорядочения исходной фазы аустенита (поскольку </w:t>
          </w:r>
          <w:proofErr w:type="spellStart"/>
          <w:r w:rsidRPr="00B74C07">
            <w:rPr>
              <w:rStyle w:val="afffa"/>
            </w:rPr>
            <w:t>бездиффузионный</w:t>
          </w:r>
          <w:proofErr w:type="spellEnd"/>
          <w:r w:rsidRPr="00B74C07">
            <w:rPr>
              <w:rStyle w:val="afffa"/>
            </w:rPr>
            <w:t xml:space="preserve"> переход не допускает реконфигурации атомов) оказывает глубокое влияние на температуру мартенситного превращения и кристаллическую структуру низкотемпературной мартенситной фазы.</w:t>
          </w:r>
        </w:p>
        <w:p w14:paraId="71190EA9" w14:textId="7175B524" w:rsidR="006C305F" w:rsidRDefault="00B74C07" w:rsidP="006C305F">
          <w:pPr>
            <w:pStyle w:val="afff9"/>
            <w:rPr>
              <w:rStyle w:val="afffa"/>
            </w:rPr>
          </w:pPr>
          <w:r w:rsidRPr="00B74C07">
            <w:rPr>
              <w:rStyle w:val="afffa"/>
            </w:rPr>
            <w:t xml:space="preserve">Сплавам систем </w:t>
          </w:r>
          <w:proofErr w:type="spellStart"/>
          <w:r w:rsidRPr="00B74C07">
            <w:rPr>
              <w:rStyle w:val="afffa"/>
            </w:rPr>
            <w:t>Ni-Mn</w:t>
          </w:r>
          <w:proofErr w:type="spellEnd"/>
          <w:r w:rsidRPr="00B74C07">
            <w:rPr>
              <w:rStyle w:val="afffa"/>
            </w:rPr>
            <w:t xml:space="preserve"> и </w:t>
          </w:r>
          <w:proofErr w:type="spellStart"/>
          <w:r w:rsidRPr="00B74C07">
            <w:rPr>
              <w:rStyle w:val="afffa"/>
            </w:rPr>
            <w:t>Ni-Mn-In</w:t>
          </w:r>
          <w:proofErr w:type="spellEnd"/>
          <w:r w:rsidRPr="00B74C07">
            <w:rPr>
              <w:rStyle w:val="afffa"/>
            </w:rPr>
            <w:t xml:space="preserve"> посвящено большое количество </w:t>
          </w:r>
          <w:r w:rsidR="00E27743">
            <w:rPr>
              <w:rStyle w:val="afffa"/>
            </w:rPr>
            <w:br/>
          </w:r>
          <w:r w:rsidRPr="00B74C07">
            <w:rPr>
              <w:rStyle w:val="afffa"/>
            </w:rPr>
            <w:t>раб</w:t>
          </w:r>
          <w:r w:rsidR="00BA6203">
            <w:rPr>
              <w:rStyle w:val="afffa"/>
            </w:rPr>
            <w:t>от и глубоких обзоров [9</w:t>
          </w:r>
          <w:r w:rsidR="00295FDD">
            <w:rPr>
              <w:rStyle w:val="afffa"/>
            </w:rPr>
            <w:t>-</w:t>
          </w:r>
          <w:r w:rsidR="00BA6203">
            <w:rPr>
              <w:rStyle w:val="afffa"/>
            </w:rPr>
            <w:t>11</w:t>
          </w:r>
          <w:r w:rsidRPr="00B74C07">
            <w:rPr>
              <w:rStyle w:val="afffa"/>
            </w:rPr>
            <w:t xml:space="preserve">], однако, практически отсутствует детальное описание микроструктур, в особенности нестехиометрических сплавов, </w:t>
          </w:r>
          <w:r w:rsidR="00E27743">
            <w:rPr>
              <w:rStyle w:val="afffa"/>
            </w:rPr>
            <w:br/>
          </w:r>
          <w:r w:rsidRPr="00B74C07">
            <w:rPr>
              <w:rStyle w:val="afffa"/>
            </w:rPr>
            <w:t xml:space="preserve">а как показано авторами работ, свойства исследуемых сплавов имеют </w:t>
          </w:r>
          <w:r w:rsidR="00E27743">
            <w:rPr>
              <w:rStyle w:val="afffa"/>
            </w:rPr>
            <w:br/>
          </w:r>
          <w:r w:rsidRPr="00B74C07">
            <w:rPr>
              <w:rStyle w:val="afffa"/>
            </w:rPr>
            <w:t xml:space="preserve">сильную корреляцию со структурой. Именно детальное описание микроструктуры: типы кристаллических решёток, типы упорядочений, определение элементарных структурных компонентов и их морфология, распределение, взаимодействие и границы этих структурных компонентов </w:t>
          </w:r>
          <w:r w:rsidR="00E27743">
            <w:rPr>
              <w:rStyle w:val="afffa"/>
            </w:rPr>
            <w:br/>
          </w:r>
          <w:r w:rsidRPr="00B74C07">
            <w:rPr>
              <w:rStyle w:val="afffa"/>
            </w:rPr>
            <w:t>дают необходимую информацию для моделирования и проектирования материалов с заданными характеристиками и свойствами.</w:t>
          </w:r>
        </w:p>
        <w:p w14:paraId="6CA7836E" w14:textId="691EBEE0" w:rsidR="00F56EB1" w:rsidRPr="003B7F8C" w:rsidRDefault="006C305F" w:rsidP="002D55EF">
          <w:pPr>
            <w:pStyle w:val="afff9"/>
          </w:pPr>
          <w:r w:rsidRPr="006C305F">
            <w:t xml:space="preserve">В настоящей работе дана оценка микроструктуры в закаленных и медленно охлажденных нестехиометрических сплавах системы </w:t>
          </w:r>
          <w:r w:rsidRPr="006C305F">
            <w:rPr>
              <w:lang w:val="en-US"/>
            </w:rPr>
            <w:t>Ni</w:t>
          </w:r>
          <w:r w:rsidRPr="006C305F">
            <w:t>-</w:t>
          </w:r>
          <w:r w:rsidRPr="006C305F">
            <w:rPr>
              <w:lang w:val="en-US"/>
            </w:rPr>
            <w:t>Mn</w:t>
          </w:r>
          <w:r w:rsidRPr="006C305F">
            <w:t>-</w:t>
          </w:r>
          <w:r w:rsidRPr="006C305F">
            <w:rPr>
              <w:lang w:val="en-US"/>
            </w:rPr>
            <w:t>In</w:t>
          </w:r>
          <w:r w:rsidRPr="006C305F">
            <w:t xml:space="preserve"> и обсуждается </w:t>
          </w:r>
          <w:r w:rsidR="00E27743">
            <w:br/>
          </w:r>
          <w:r w:rsidRPr="006C305F">
            <w:t>ее влияние</w:t>
          </w:r>
          <w:r w:rsidR="00A60F73">
            <w:t xml:space="preserve"> на</w:t>
          </w:r>
          <w:r w:rsidRPr="006C305F">
            <w:t xml:space="preserve"> </w:t>
          </w:r>
          <w:r w:rsidR="00477B4B">
            <w:t>свойства</w:t>
          </w:r>
          <w:r w:rsidR="00A60F73">
            <w:t xml:space="preserve"> и фазовые превращения</w:t>
          </w:r>
          <w:r w:rsidR="00477B4B">
            <w:t>.</w:t>
          </w:r>
        </w:p>
      </w:sdtContent>
    </w:sdt>
    <w:sdt>
      <w:sdtPr>
        <w:rPr>
          <w:rStyle w:val="afffa"/>
          <w:rFonts w:cs="Times New Roman"/>
          <w:b/>
        </w:rPr>
        <w:alias w:val="Текст статьи"/>
        <w:tag w:val="Текст статьи"/>
        <w:id w:val="1403870796"/>
        <w:placeholder>
          <w:docPart w:val="73F8EF03B1134EC49118B4A0E13325FC"/>
        </w:placeholder>
      </w:sdtPr>
      <w:sdtEndPr>
        <w:rPr>
          <w:rStyle w:val="a2"/>
          <w:rFonts w:cstheme="minorBidi"/>
          <w:b w:val="0"/>
        </w:rPr>
      </w:sdtEndPr>
      <w:sdtContent>
        <w:p w14:paraId="6F38E173" w14:textId="77777777" w:rsidR="000A3597" w:rsidRPr="00E27743" w:rsidRDefault="000A3597" w:rsidP="00E27743">
          <w:pPr>
            <w:pStyle w:val="afff9"/>
            <w:spacing w:before="240" w:after="240"/>
            <w:ind w:firstLine="0"/>
            <w:rPr>
              <w:rStyle w:val="afffa"/>
              <w:rFonts w:cs="Times New Roman"/>
              <w:b/>
              <w:bCs/>
            </w:rPr>
          </w:pPr>
          <w:r w:rsidRPr="00E27743">
            <w:rPr>
              <w:rStyle w:val="afffa"/>
              <w:rFonts w:cs="Times New Roman"/>
              <w:b/>
              <w:bCs/>
            </w:rPr>
            <w:t>1. Методы исследования</w:t>
          </w:r>
        </w:p>
        <w:p w14:paraId="5A0D6458" w14:textId="47EC123A" w:rsidR="000A3597" w:rsidRDefault="000A3597" w:rsidP="000A3597">
          <w:pPr>
            <w:pStyle w:val="afff9"/>
          </w:pPr>
          <w:r w:rsidRPr="000A3597">
            <w:t xml:space="preserve">Поликристаллические образцы сплава </w:t>
          </w:r>
          <w:proofErr w:type="spellStart"/>
          <w:r w:rsidRPr="000A3597">
            <w:t>Ni</w:t>
          </w:r>
          <w:r>
            <w:t>-</w:t>
          </w:r>
          <w:r w:rsidRPr="000A3597">
            <w:t>Mn</w:t>
          </w:r>
          <w:r>
            <w:t>-</w:t>
          </w:r>
          <w:r w:rsidRPr="000A3597">
            <w:t>In</w:t>
          </w:r>
          <w:proofErr w:type="spellEnd"/>
          <w:r>
            <w:t xml:space="preserve"> </w:t>
          </w:r>
          <w:r w:rsidR="005605CC">
            <w:t>(и легированные</w:t>
          </w:r>
          <w:r>
            <w:t xml:space="preserve"> </w:t>
          </w:r>
          <w:r>
            <w:rPr>
              <w:lang w:val="en-US"/>
            </w:rPr>
            <w:t>V</w:t>
          </w:r>
          <w:r w:rsidR="005605CC">
            <w:t>)</w:t>
          </w:r>
          <w:r w:rsidRPr="000A3597">
            <w:t xml:space="preserve"> </w:t>
          </w:r>
          <w:r w:rsidR="00E27743">
            <w:br/>
          </w:r>
          <w:r w:rsidRPr="000A3597">
            <w:t xml:space="preserve">в виде слитков весом около 30 g были изготовлены из высокочистых </w:t>
          </w:r>
          <w:r w:rsidR="00E27743">
            <w:br/>
          </w:r>
          <w:r w:rsidRPr="000A3597">
            <w:t xml:space="preserve">исходных металлов </w:t>
          </w:r>
          <w:proofErr w:type="spellStart"/>
          <w:r w:rsidRPr="000A3597">
            <w:t>Ni</w:t>
          </w:r>
          <w:proofErr w:type="spellEnd"/>
          <w:r w:rsidRPr="000A3597">
            <w:t xml:space="preserve">, </w:t>
          </w:r>
          <w:proofErr w:type="spellStart"/>
          <w:r w:rsidRPr="000A3597">
            <w:t>Mn</w:t>
          </w:r>
          <w:proofErr w:type="spellEnd"/>
          <w:r w:rsidRPr="000A3597">
            <w:t xml:space="preserve">, </w:t>
          </w:r>
          <w:proofErr w:type="spellStart"/>
          <w:r w:rsidRPr="000A3597">
            <w:t>In</w:t>
          </w:r>
          <w:proofErr w:type="spellEnd"/>
          <w:r w:rsidRPr="000A3597">
            <w:t xml:space="preserve">, </w:t>
          </w:r>
          <w:r>
            <w:rPr>
              <w:lang w:val="en-US"/>
            </w:rPr>
            <w:t>V</w:t>
          </w:r>
          <w:r w:rsidRPr="000A3597">
            <w:t xml:space="preserve"> (99,99</w:t>
          </w:r>
          <w:r w:rsidR="00E27743">
            <w:rPr>
              <w:lang w:val="en-US"/>
            </w:rPr>
            <w:t> </w:t>
          </w:r>
          <w:r w:rsidRPr="000A3597">
            <w:t xml:space="preserve">%) методом дуговой плавки в атмосфере аргона на холодном поду с тремя переворотами и переплавками. С целью гомогенизации проводился отжиг слитков в вакууме при температуре 1173 </w:t>
          </w:r>
          <w:r>
            <w:t>К</w:t>
          </w:r>
          <w:r w:rsidRPr="000A3597">
            <w:t xml:space="preserve"> </w:t>
          </w:r>
          <w:r w:rsidR="00E27743">
            <w:br/>
          </w:r>
          <w:r w:rsidRPr="000A3597">
            <w:t>в течение суток с последующим медленным охлаждением в печи до комнатной температуры</w:t>
          </w:r>
          <w:r w:rsidR="002E6B67">
            <w:t xml:space="preserve"> и закалка в холодную воду температурой 288 К</w:t>
          </w:r>
          <w:r w:rsidRPr="000A3597">
            <w:t>.</w:t>
          </w:r>
        </w:p>
        <w:p w14:paraId="14C14B60" w14:textId="65AE41FE" w:rsidR="000A3597" w:rsidRDefault="000A3597" w:rsidP="000A3597">
          <w:pPr>
            <w:pStyle w:val="afff9"/>
          </w:pPr>
          <w:r w:rsidRPr="000A3597">
            <w:lastRenderedPageBreak/>
            <w:t xml:space="preserve">Кристаллическая структура образца исследовалась в температурном диапазоне 100…340 K при помощи просвечивающего электронного </w:t>
          </w:r>
          <w:r w:rsidR="00E27743">
            <w:br/>
          </w:r>
          <w:r w:rsidRPr="000A3597">
            <w:t>микроскопа (</w:t>
          </w:r>
          <w:proofErr w:type="spellStart"/>
          <w:r w:rsidRPr="000A3597">
            <w:t>ПЭМ</w:t>
          </w:r>
          <w:proofErr w:type="spellEnd"/>
          <w:r w:rsidRPr="000A3597">
            <w:t xml:space="preserve">) </w:t>
          </w:r>
          <w:proofErr w:type="spellStart"/>
          <w:r w:rsidRPr="000A3597">
            <w:t>Carl</w:t>
          </w:r>
          <w:proofErr w:type="spellEnd"/>
          <w:r w:rsidRPr="000A3597">
            <w:t xml:space="preserve"> </w:t>
          </w:r>
          <w:proofErr w:type="spellStart"/>
          <w:r w:rsidRPr="000A3597">
            <w:t>Zeiss</w:t>
          </w:r>
          <w:proofErr w:type="spellEnd"/>
          <w:r w:rsidRPr="000A3597">
            <w:t xml:space="preserve"> </w:t>
          </w:r>
          <w:proofErr w:type="spellStart"/>
          <w:r w:rsidRPr="000A3597">
            <w:t>Libra</w:t>
          </w:r>
          <w:proofErr w:type="spellEnd"/>
          <w:r w:rsidRPr="000A3597">
            <w:t xml:space="preserve"> </w:t>
          </w:r>
          <w:proofErr w:type="spellStart"/>
          <w:r w:rsidRPr="000A3597">
            <w:t>200FE</w:t>
          </w:r>
          <w:proofErr w:type="spellEnd"/>
          <w:r w:rsidRPr="000A3597">
            <w:t xml:space="preserve"> (ускоряющее напряжение 200</w:t>
          </w:r>
          <w:r w:rsidR="00E27743">
            <w:rPr>
              <w:lang w:val="en-US"/>
            </w:rPr>
            <w:t> </w:t>
          </w:r>
          <w:r w:rsidRPr="000A3597">
            <w:t xml:space="preserve">kV) </w:t>
          </w:r>
          <w:r w:rsidR="00E27743">
            <w:br/>
          </w:r>
          <w:r w:rsidRPr="000A3597">
            <w:t xml:space="preserve">с энергетическим ОМЕГА фильтром, </w:t>
          </w:r>
          <w:proofErr w:type="spellStart"/>
          <w:r w:rsidRPr="000A3597">
            <w:t>энергодисперсионным</w:t>
          </w:r>
          <w:proofErr w:type="spellEnd"/>
          <w:r w:rsidRPr="000A3597">
            <w:t xml:space="preserve"> детектором рентгеновских излучений </w:t>
          </w:r>
          <w:proofErr w:type="spellStart"/>
          <w:r w:rsidRPr="000A3597">
            <w:t>Oxford</w:t>
          </w:r>
          <w:proofErr w:type="spellEnd"/>
          <w:r w:rsidRPr="000A3597">
            <w:t xml:space="preserve"> </w:t>
          </w:r>
          <w:proofErr w:type="spellStart"/>
          <w:r w:rsidRPr="000A3597">
            <w:t>Instruments</w:t>
          </w:r>
          <w:proofErr w:type="spellEnd"/>
          <w:r w:rsidRPr="000A3597">
            <w:t xml:space="preserve"> X-</w:t>
          </w:r>
          <w:proofErr w:type="spellStart"/>
          <w:r w:rsidRPr="000A3597">
            <w:t>Max</w:t>
          </w:r>
          <w:proofErr w:type="spellEnd"/>
          <w:r w:rsidRPr="000A3597">
            <w:t xml:space="preserve"> 80 и с двухосевым </w:t>
          </w:r>
          <w:proofErr w:type="spellStart"/>
          <w:r w:rsidRPr="000A3597">
            <w:t>криоаналитическим</w:t>
          </w:r>
          <w:proofErr w:type="spellEnd"/>
          <w:r w:rsidRPr="000A3597">
            <w:t xml:space="preserve"> держателем </w:t>
          </w:r>
          <w:proofErr w:type="spellStart"/>
          <w:r w:rsidRPr="000A3597">
            <w:t>Gatan</w:t>
          </w:r>
          <w:proofErr w:type="spellEnd"/>
          <w:r w:rsidRPr="000A3597">
            <w:t xml:space="preserve"> </w:t>
          </w:r>
          <w:proofErr w:type="spellStart"/>
          <w:r w:rsidRPr="000A3597">
            <w:t>Model</w:t>
          </w:r>
          <w:proofErr w:type="spellEnd"/>
          <w:r w:rsidRPr="000A3597">
            <w:t xml:space="preserve"> 636 с контроллером температуры </w:t>
          </w:r>
          <w:proofErr w:type="spellStart"/>
          <w:r w:rsidRPr="000A3597">
            <w:t>Model</w:t>
          </w:r>
          <w:proofErr w:type="spellEnd"/>
          <w:r w:rsidRPr="000A3597">
            <w:t xml:space="preserve"> 900 </w:t>
          </w:r>
          <w:proofErr w:type="spellStart"/>
          <w:r w:rsidRPr="000A3597">
            <w:t>SmartSet</w:t>
          </w:r>
          <w:proofErr w:type="spellEnd"/>
          <w:r w:rsidRPr="000A3597">
            <w:t xml:space="preserve"> </w:t>
          </w:r>
          <w:proofErr w:type="spellStart"/>
          <w:r w:rsidRPr="000A3597">
            <w:t>cold</w:t>
          </w:r>
          <w:proofErr w:type="spellEnd"/>
          <w:r w:rsidRPr="000A3597">
            <w:t xml:space="preserve"> </w:t>
          </w:r>
          <w:proofErr w:type="spellStart"/>
          <w:r w:rsidRPr="000A3597">
            <w:t>stage</w:t>
          </w:r>
          <w:proofErr w:type="spellEnd"/>
          <w:r w:rsidRPr="000A3597">
            <w:t xml:space="preserve"> </w:t>
          </w:r>
          <w:proofErr w:type="spellStart"/>
          <w:r w:rsidRPr="000A3597">
            <w:t>controller</w:t>
          </w:r>
          <w:proofErr w:type="spellEnd"/>
          <w:r w:rsidRPr="000A3597">
            <w:t>.</w:t>
          </w:r>
          <w:r w:rsidR="00514DF4">
            <w:t xml:space="preserve"> Детектор с</w:t>
          </w:r>
          <w:r w:rsidR="00514DF4" w:rsidRPr="0044236D">
            <w:t>канирующей просвечивающей электронной микроскопии в темном поле с большим углом (</w:t>
          </w:r>
          <w:proofErr w:type="spellStart"/>
          <w:r w:rsidR="00514DF4" w:rsidRPr="0044236D">
            <w:t>HAADF-STEM</w:t>
          </w:r>
          <w:proofErr w:type="spellEnd"/>
          <w:r w:rsidR="00514DF4" w:rsidRPr="0044236D">
            <w:t>)</w:t>
          </w:r>
          <w:r w:rsidR="007461DB">
            <w:t>.</w:t>
          </w:r>
        </w:p>
        <w:p w14:paraId="6B234CF7" w14:textId="61212FAF" w:rsidR="000A3597" w:rsidRDefault="000A3597" w:rsidP="000A3597">
          <w:pPr>
            <w:pStyle w:val="afff9"/>
          </w:pPr>
          <w:r w:rsidRPr="000A3597">
            <w:t xml:space="preserve">Исследования дифракции </w:t>
          </w:r>
          <w:proofErr w:type="spellStart"/>
          <w:r w:rsidRPr="000A3597">
            <w:t>обратнорассеянных</w:t>
          </w:r>
          <w:proofErr w:type="spellEnd"/>
          <w:r w:rsidRPr="000A3597">
            <w:t xml:space="preserve"> электронов (</w:t>
          </w:r>
          <w:proofErr w:type="spellStart"/>
          <w:r w:rsidRPr="000A3597">
            <w:t>EBSD</w:t>
          </w:r>
          <w:proofErr w:type="spellEnd"/>
          <w:r w:rsidRPr="000A3597">
            <w:t xml:space="preserve">) производились с использованием сканирующего электронного микроскопа </w:t>
          </w:r>
          <w:r w:rsidR="00E27743">
            <w:br/>
          </w:r>
          <w:proofErr w:type="spellStart"/>
          <w:r w:rsidRPr="000A3597">
            <w:t>Carl</w:t>
          </w:r>
          <w:proofErr w:type="spellEnd"/>
          <w:r w:rsidRPr="000A3597">
            <w:t xml:space="preserve"> </w:t>
          </w:r>
          <w:proofErr w:type="spellStart"/>
          <w:r w:rsidRPr="000A3597">
            <w:t>Zeiss</w:t>
          </w:r>
          <w:proofErr w:type="spellEnd"/>
          <w:r w:rsidRPr="000A3597">
            <w:t xml:space="preserve"> </w:t>
          </w:r>
          <w:proofErr w:type="spellStart"/>
          <w:r w:rsidRPr="000A3597">
            <w:t>Merlin</w:t>
          </w:r>
          <w:proofErr w:type="spellEnd"/>
          <w:r w:rsidRPr="000A3597">
            <w:t xml:space="preserve">, оснащённого системой регистрации дифракции </w:t>
          </w:r>
          <w:proofErr w:type="spellStart"/>
          <w:r w:rsidRPr="000A3597">
            <w:t>обратнорассеянных</w:t>
          </w:r>
          <w:proofErr w:type="spellEnd"/>
          <w:r w:rsidRPr="000A3597">
            <w:t xml:space="preserve"> электронов </w:t>
          </w:r>
          <w:proofErr w:type="spellStart"/>
          <w:r w:rsidRPr="000A3597">
            <w:t>Oxford</w:t>
          </w:r>
          <w:proofErr w:type="spellEnd"/>
          <w:r w:rsidRPr="000A3597">
            <w:t xml:space="preserve"> </w:t>
          </w:r>
          <w:proofErr w:type="spellStart"/>
          <w:r w:rsidRPr="000A3597">
            <w:t>Instruments</w:t>
          </w:r>
          <w:proofErr w:type="spellEnd"/>
          <w:r w:rsidRPr="000A3597">
            <w:t xml:space="preserve"> </w:t>
          </w:r>
          <w:proofErr w:type="spellStart"/>
          <w:r w:rsidRPr="000A3597">
            <w:t>CHANNEL5</w:t>
          </w:r>
          <w:proofErr w:type="spellEnd"/>
          <w:r w:rsidRPr="000A3597">
            <w:t xml:space="preserve">. Ускоряющее напряжение составляло 30 </w:t>
          </w:r>
          <w:proofErr w:type="spellStart"/>
          <w:r w:rsidRPr="000A3597">
            <w:t>кВ</w:t>
          </w:r>
          <w:proofErr w:type="spellEnd"/>
          <w:r w:rsidRPr="000A3597">
            <w:t xml:space="preserve">, ток пучка 5 </w:t>
          </w:r>
          <w:r w:rsidR="00514DF4">
            <w:t>нА</w:t>
          </w:r>
          <w:r w:rsidRPr="000A3597">
            <w:t xml:space="preserve">. Для построения </w:t>
          </w:r>
          <w:proofErr w:type="spellStart"/>
          <w:r w:rsidRPr="000A3597">
            <w:t>EBSD</w:t>
          </w:r>
          <w:proofErr w:type="spellEnd"/>
          <w:r w:rsidRPr="000A3597">
            <w:t xml:space="preserve"> карт проводилось последовательное исследование выбранного участка образца </w:t>
          </w:r>
          <w:r w:rsidR="00E27743">
            <w:br/>
          </w:r>
          <w:r w:rsidRPr="000A3597">
            <w:t xml:space="preserve">с шагом 4 мкм и 0,2 мкм. Обработка и анализ </w:t>
          </w:r>
          <w:proofErr w:type="spellStart"/>
          <w:r w:rsidRPr="000A3597">
            <w:t>EBSD</w:t>
          </w:r>
          <w:proofErr w:type="spellEnd"/>
          <w:r w:rsidRPr="000A3597">
            <w:t xml:space="preserve"> карт проводились при помощи ПО </w:t>
          </w:r>
          <w:proofErr w:type="spellStart"/>
          <w:r w:rsidRPr="000A3597">
            <w:t>Tango</w:t>
          </w:r>
          <w:proofErr w:type="spellEnd"/>
          <w:r w:rsidRPr="000A3597">
            <w:t>.</w:t>
          </w:r>
        </w:p>
        <w:p w14:paraId="446E067A" w14:textId="10059EBE" w:rsidR="000A3597" w:rsidRPr="00E27743" w:rsidRDefault="000A3597" w:rsidP="00E27743">
          <w:pPr>
            <w:pStyle w:val="afff9"/>
            <w:spacing w:before="240" w:after="240"/>
            <w:ind w:firstLine="0"/>
            <w:rPr>
              <w:rFonts w:cs="Times New Roman"/>
              <w:b/>
              <w:bCs/>
            </w:rPr>
          </w:pPr>
          <w:r w:rsidRPr="00E27743">
            <w:rPr>
              <w:rFonts w:cs="Times New Roman"/>
              <w:b/>
              <w:bCs/>
            </w:rPr>
            <w:t>2. Результаты и обсуждени</w:t>
          </w:r>
          <w:r w:rsidR="00A60F73" w:rsidRPr="00E27743">
            <w:rPr>
              <w:rFonts w:cs="Times New Roman"/>
              <w:b/>
              <w:bCs/>
            </w:rPr>
            <w:t>е</w:t>
          </w:r>
        </w:p>
        <w:p w14:paraId="1878F597" w14:textId="174CA45D" w:rsidR="000A3597" w:rsidRDefault="00ED35EB" w:rsidP="00AA6F18">
          <w:pPr>
            <w:pStyle w:val="afff9"/>
            <w:spacing w:after="240"/>
          </w:pPr>
          <w:r w:rsidRPr="00ED35EB">
            <w:t>Наблюдаемые в нестехио</w:t>
          </w:r>
          <w:r w:rsidR="00A60F73">
            <w:t>м</w:t>
          </w:r>
          <w:r w:rsidRPr="00ED35EB">
            <w:t xml:space="preserve">етрических сплавах системы </w:t>
          </w:r>
          <w:proofErr w:type="spellStart"/>
          <w:r w:rsidRPr="00ED35EB">
            <w:t>Ni-Mn</w:t>
          </w:r>
          <w:proofErr w:type="spellEnd"/>
          <w:r w:rsidRPr="00ED35EB">
            <w:t>-</w:t>
          </w:r>
          <w:r w:rsidRPr="00ED35EB">
            <w:rPr>
              <w:lang w:val="en-US"/>
            </w:rPr>
            <w:t>In</w:t>
          </w:r>
          <w:r w:rsidRPr="00ED35EB">
            <w:t xml:space="preserve"> </w:t>
          </w:r>
          <w:proofErr w:type="spellStart"/>
          <w:r w:rsidRPr="00ED35EB">
            <w:t>АФГ</w:t>
          </w:r>
          <w:proofErr w:type="spellEnd"/>
          <w:r w:rsidRPr="00ED35EB">
            <w:t xml:space="preserve"> </w:t>
          </w:r>
          <w:r w:rsidR="00E27743">
            <w:br/>
          </w:r>
          <w:r w:rsidRPr="00ED35EB">
            <w:t xml:space="preserve">и </w:t>
          </w:r>
          <w:proofErr w:type="spellStart"/>
          <w:r w:rsidRPr="00ED35EB">
            <w:t>АФД</w:t>
          </w:r>
          <w:proofErr w:type="spellEnd"/>
          <w:r w:rsidRPr="00ED35EB">
            <w:t xml:space="preserve">, образующиеся в результате фазового перехода от частично упорядоченной структуры </w:t>
          </w:r>
          <w:proofErr w:type="spellStart"/>
          <w:r w:rsidRPr="00ED35EB">
            <w:t>В2</w:t>
          </w:r>
          <w:proofErr w:type="spellEnd"/>
          <w:r w:rsidRPr="00ED35EB">
            <w:t xml:space="preserve"> к высокоупорядоченной структуре </w:t>
          </w:r>
          <w:proofErr w:type="spellStart"/>
          <w:r w:rsidRPr="00ED35EB">
            <w:t>L2</w:t>
          </w:r>
          <w:r w:rsidRPr="00ED35EB">
            <w:rPr>
              <w:vertAlign w:val="subscript"/>
            </w:rPr>
            <w:t>1</w:t>
          </w:r>
          <w:proofErr w:type="spellEnd"/>
          <w:r w:rsidRPr="00ED35EB">
            <w:t xml:space="preserve"> </w:t>
          </w:r>
          <w:r w:rsidR="00E27743">
            <w:br/>
          </w:r>
          <w:r w:rsidRPr="00ED35EB">
            <w:t xml:space="preserve">при охлаждении, обычно выявляются на </w:t>
          </w:r>
          <w:proofErr w:type="spellStart"/>
          <w:r w:rsidRPr="00ED35EB">
            <w:t>темнопольных</w:t>
          </w:r>
          <w:proofErr w:type="spellEnd"/>
          <w:r w:rsidRPr="00ED35EB">
            <w:t xml:space="preserve"> изображениях </w:t>
          </w:r>
          <w:r w:rsidR="00E27743">
            <w:br/>
          </w:r>
          <w:r w:rsidRPr="00ED35EB">
            <w:t>в просвечивающем электронном микроскопе (</w:t>
          </w:r>
          <w:proofErr w:type="spellStart"/>
          <w:r w:rsidRPr="00ED35EB">
            <w:t>ПЭМ</w:t>
          </w:r>
          <w:proofErr w:type="spellEnd"/>
          <w:r w:rsidRPr="00ED35EB">
            <w:t xml:space="preserve">) с использованием (1 1 1) сверхструктурных отражений решетки. На рис. 1 приведены микрофотографии и соответствующие </w:t>
          </w:r>
          <w:proofErr w:type="spellStart"/>
          <w:r w:rsidRPr="00ED35EB">
            <w:t>электронограммы</w:t>
          </w:r>
          <w:proofErr w:type="spellEnd"/>
          <w:r w:rsidRPr="00ED35EB">
            <w:t xml:space="preserve"> со сверхструктурными отражениями. Твидовый контраст, наблюдаемый </w:t>
          </w:r>
          <w:r w:rsidR="00C5186B" w:rsidRPr="00ED35EB">
            <w:t>на микрофотографиях,</w:t>
          </w:r>
          <w:r w:rsidRPr="00ED35EB">
            <w:t xml:space="preserve"> может отвечать </w:t>
          </w:r>
          <w:r w:rsidR="00E27743">
            <w:br/>
          </w:r>
          <w:r w:rsidRPr="00ED35EB">
            <w:t xml:space="preserve">и доменной структуре, возникающей при упорядочении, и ранней стадии распада. </w:t>
          </w:r>
          <w:proofErr w:type="spellStart"/>
          <w:r w:rsidRPr="00ED35EB">
            <w:t>Темнопольные</w:t>
          </w:r>
          <w:proofErr w:type="spellEnd"/>
          <w:r w:rsidRPr="00ED35EB">
            <w:t xml:space="preserve"> изображения, полученные в сверхструктурном </w:t>
          </w:r>
          <w:proofErr w:type="spellStart"/>
          <w:r w:rsidRPr="00ED35EB">
            <w:t>111</w:t>
          </w:r>
          <w:r w:rsidRPr="00ED35EB">
            <w:rPr>
              <w:vertAlign w:val="subscript"/>
            </w:rPr>
            <w:t>L21</w:t>
          </w:r>
          <w:proofErr w:type="spellEnd"/>
          <w:r w:rsidR="00E27743">
            <w:rPr>
              <w:lang w:val="en-US"/>
            </w:rPr>
            <w:t> </w:t>
          </w:r>
          <w:r w:rsidRPr="00ED35EB">
            <w:t xml:space="preserve">рефлексе (рис. </w:t>
          </w:r>
          <w:proofErr w:type="spellStart"/>
          <w:r w:rsidRPr="00ED35EB">
            <w:t>1а</w:t>
          </w:r>
          <w:proofErr w:type="spellEnd"/>
          <w:r w:rsidRPr="00ED35EB">
            <w:t xml:space="preserve">, в), позволяют соотнести наблюдаемый контраст с </w:t>
          </w:r>
          <w:proofErr w:type="spellStart"/>
          <w:r w:rsidRPr="00ED35EB">
            <w:t>АФГ</w:t>
          </w:r>
          <w:proofErr w:type="spellEnd"/>
          <w:r w:rsidRPr="00ED35EB">
            <w:t xml:space="preserve">. Кроме того, на </w:t>
          </w:r>
          <w:proofErr w:type="spellStart"/>
          <w:r w:rsidRPr="00ED35EB">
            <w:t>электронограммах</w:t>
          </w:r>
          <w:proofErr w:type="spellEnd"/>
          <w:r w:rsidRPr="00ED35EB">
            <w:t xml:space="preserve"> интенсивность основных структурных рефлексов, в частности 004, 224 и 220, практически одинакова, но наблюдается снижение интенсивности сверхструктурных отражений, обусловленное существованием </w:t>
          </w:r>
          <w:proofErr w:type="spellStart"/>
          <w:r w:rsidRPr="00ED35EB">
            <w:t>антифазных</w:t>
          </w:r>
          <w:proofErr w:type="spellEnd"/>
          <w:r w:rsidRPr="00ED35EB">
            <w:t xml:space="preserve"> доменов. Характерный масштаб ячеистой структуры ~10</w:t>
          </w:r>
          <w:r w:rsidR="00E27743">
            <w:rPr>
              <w:lang w:val="en-US"/>
            </w:rPr>
            <w:t> </w:t>
          </w:r>
          <w:r>
            <w:t>нм</w:t>
          </w:r>
          <w:r w:rsidR="002A40B4" w:rsidRPr="002A40B4">
            <w:t xml:space="preserve">. </w:t>
          </w:r>
          <w:proofErr w:type="spellStart"/>
          <w:r w:rsidR="002A40B4" w:rsidRPr="002A40B4">
            <w:t>Нанометровый</w:t>
          </w:r>
          <w:proofErr w:type="spellEnd"/>
          <w:r w:rsidR="002A40B4" w:rsidRPr="002A40B4">
            <w:t xml:space="preserve"> размер доменов обуславливает высокую плотность </w:t>
          </w:r>
          <w:proofErr w:type="spellStart"/>
          <w:r w:rsidR="002A40B4" w:rsidRPr="002A40B4">
            <w:t>антифазных</w:t>
          </w:r>
          <w:proofErr w:type="spellEnd"/>
          <w:r w:rsidR="002A40B4" w:rsidRPr="002A40B4">
            <w:t xml:space="preserve"> границ. При накоплении </w:t>
          </w:r>
          <w:proofErr w:type="spellStart"/>
          <w:r w:rsidR="002A40B4" w:rsidRPr="002A40B4">
            <w:t>антифазных</w:t>
          </w:r>
          <w:proofErr w:type="spellEnd"/>
          <w:r w:rsidR="002A40B4" w:rsidRPr="002A40B4">
            <w:t xml:space="preserve"> границ могут возникать сателлиты вдоль направлений, нормальных плоскостям </w:t>
          </w:r>
          <w:proofErr w:type="spellStart"/>
          <w:r w:rsidR="002A40B4" w:rsidRPr="002A40B4">
            <w:t>антифазных</w:t>
          </w:r>
          <w:proofErr w:type="spellEnd"/>
          <w:r w:rsidR="002A40B4" w:rsidRPr="002A40B4">
            <w:t xml:space="preserve"> границ, а сверхструктурные от</w:t>
          </w:r>
          <w:r w:rsidR="00090679">
            <w:t>ражения ослабляться [</w:t>
          </w:r>
          <w:r w:rsidR="002A40B4" w:rsidRPr="002A40B4">
            <w:t>12].</w:t>
          </w:r>
        </w:p>
        <w:p w14:paraId="6FC83E26" w14:textId="193F1A1D" w:rsidR="00AA6F18" w:rsidRDefault="00176754" w:rsidP="00AA6F18">
          <w:pPr>
            <w:pStyle w:val="afff9"/>
            <w:ind w:firstLine="0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29E1ACFA" wp14:editId="5FD2F327">
                <wp:extent cx="2628000" cy="2628000"/>
                <wp:effectExtent l="0" t="0" r="1270" b="127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28000" cy="26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AA6F18">
            <w:tab/>
          </w:r>
          <w:r w:rsidR="00D01A0B">
            <w:rPr>
              <w:noProof/>
              <w:lang w:eastAsia="ru-RU"/>
            </w:rPr>
            <w:drawing>
              <wp:inline distT="0" distB="0" distL="0" distR="0" wp14:anchorId="37A827F5" wp14:editId="141E4712">
                <wp:extent cx="2628000" cy="2628000"/>
                <wp:effectExtent l="0" t="0" r="1270" b="127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6">
                                  <a14:imgEffect>
                                    <a14:brightnessContrast brigh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28000" cy="26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86F50E7" w14:textId="3D5CE0B3" w:rsidR="00AA6F18" w:rsidRDefault="00AA6F18" w:rsidP="00AA6F18">
          <w:pPr>
            <w:pStyle w:val="afff9"/>
            <w:ind w:firstLine="0"/>
            <w:jc w:val="left"/>
          </w:pPr>
          <w:r>
            <w:tab/>
          </w:r>
          <w:r>
            <w:tab/>
            <w:t>а</w:t>
          </w:r>
          <w:r>
            <w:tab/>
          </w:r>
          <w:r>
            <w:tab/>
          </w:r>
          <w:r>
            <w:tab/>
          </w:r>
          <w:r>
            <w:tab/>
            <w:t>б</w:t>
          </w:r>
          <w:r>
            <w:tab/>
          </w:r>
        </w:p>
        <w:p w14:paraId="6C06F399" w14:textId="2DDB13CB" w:rsidR="00176754" w:rsidRDefault="00FA115C" w:rsidP="00176754">
          <w:pPr>
            <w:pStyle w:val="afff9"/>
            <w:ind w:firstLine="0"/>
            <w:jc w:val="center"/>
          </w:pPr>
          <w:r>
            <w:rPr>
              <w:rFonts w:cs="Times New Roman"/>
              <w:noProof/>
              <w:sz w:val="24"/>
              <w:szCs w:val="24"/>
              <w:lang w:eastAsia="ru-RU"/>
            </w:rPr>
            <w:drawing>
              <wp:inline distT="0" distB="0" distL="0" distR="0" wp14:anchorId="690EA276" wp14:editId="7935BFD4">
                <wp:extent cx="2964180" cy="2000729"/>
                <wp:effectExtent l="0" t="0" r="762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2564" cy="20266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AA6F18">
            <w:t xml:space="preserve">   </w:t>
          </w:r>
          <w:r w:rsidR="00734403" w:rsidRPr="00734403">
            <w:rPr>
              <w:noProof/>
              <w:lang w:eastAsia="ru-RU"/>
            </w:rPr>
            <w:drawing>
              <wp:inline distT="0" distB="0" distL="0" distR="0" wp14:anchorId="1629E8F9" wp14:editId="68A4D1D3">
                <wp:extent cx="2467121" cy="2467121"/>
                <wp:effectExtent l="0" t="0" r="9525" b="9525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1517" cy="24815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A6F18">
            <w:t xml:space="preserve"> </w:t>
          </w:r>
        </w:p>
        <w:p w14:paraId="24D98F9F" w14:textId="6DE93D08" w:rsidR="00AA6F18" w:rsidRDefault="00AA6F18" w:rsidP="00AA6F18">
          <w:pPr>
            <w:pStyle w:val="afff9"/>
            <w:ind w:firstLine="0"/>
            <w:jc w:val="left"/>
          </w:pPr>
          <w:r>
            <w:tab/>
          </w:r>
          <w:r>
            <w:tab/>
            <w:t>в</w:t>
          </w:r>
          <w:r>
            <w:tab/>
          </w:r>
          <w:r>
            <w:tab/>
          </w:r>
          <w:r>
            <w:tab/>
          </w:r>
          <w:r>
            <w:tab/>
            <w:t>г</w:t>
          </w:r>
          <w:r>
            <w:tab/>
          </w:r>
        </w:p>
        <w:p w14:paraId="45936A48" w14:textId="6D5C7D3F" w:rsidR="00687AE7" w:rsidRPr="00687AE7" w:rsidRDefault="000A3597" w:rsidP="00AA6F18">
          <w:pPr>
            <w:pStyle w:val="afff9"/>
            <w:spacing w:after="240" w:line="240" w:lineRule="auto"/>
            <w:ind w:firstLine="0"/>
            <w:jc w:val="center"/>
          </w:pPr>
          <w:r w:rsidRPr="000A3597">
            <w:t xml:space="preserve">Рис. 1. </w:t>
          </w:r>
          <w:proofErr w:type="spellStart"/>
          <w:r w:rsidR="00AA6F18">
            <w:t>Темнопольные</w:t>
          </w:r>
          <w:proofErr w:type="spellEnd"/>
          <w:r w:rsidR="00AA6F18">
            <w:t xml:space="preserve"> </w:t>
          </w:r>
          <w:proofErr w:type="spellStart"/>
          <w:r w:rsidR="00AA6F18">
            <w:t>ПЭМ</w:t>
          </w:r>
          <w:proofErr w:type="spellEnd"/>
          <w:r w:rsidR="00AA6F18">
            <w:t xml:space="preserve"> </w:t>
          </w:r>
          <w:r w:rsidR="00AA6F18">
            <w:rPr>
              <w:rFonts w:cs="Times New Roman"/>
            </w:rPr>
            <w:t>–</w:t>
          </w:r>
          <w:r w:rsidR="00687AE7" w:rsidRPr="00687AE7">
            <w:t xml:space="preserve"> изображения </w:t>
          </w:r>
          <w:proofErr w:type="spellStart"/>
          <w:r w:rsidR="00687AE7" w:rsidRPr="00687AE7">
            <w:t>АФГ</w:t>
          </w:r>
          <w:proofErr w:type="spellEnd"/>
          <w:r w:rsidR="00687AE7" w:rsidRPr="00687AE7">
            <w:t xml:space="preserve"> </w:t>
          </w:r>
          <w:r w:rsidR="00AA6F18">
            <w:br/>
          </w:r>
          <w:r w:rsidR="00687AE7" w:rsidRPr="00687AE7">
            <w:t xml:space="preserve">в аустените медленно охлаждённого сплава </w:t>
          </w:r>
          <w:proofErr w:type="spellStart"/>
          <w:r w:rsidR="00687AE7" w:rsidRPr="00687AE7">
            <w:t>Ni</w:t>
          </w:r>
          <w:r w:rsidR="00687AE7" w:rsidRPr="00687AE7">
            <w:rPr>
              <w:vertAlign w:val="subscript"/>
            </w:rPr>
            <w:t>46</w:t>
          </w:r>
          <w:r w:rsidR="00687AE7" w:rsidRPr="00687AE7">
            <w:t>Mn</w:t>
          </w:r>
          <w:r w:rsidR="00687AE7" w:rsidRPr="00687AE7">
            <w:rPr>
              <w:vertAlign w:val="subscript"/>
            </w:rPr>
            <w:t>41</w:t>
          </w:r>
          <w:proofErr w:type="spellEnd"/>
          <w:r w:rsidR="00687AE7" w:rsidRPr="00687AE7">
            <w:rPr>
              <w:lang w:val="en-US"/>
            </w:rPr>
            <w:t>I</w:t>
          </w:r>
          <w:proofErr w:type="spellStart"/>
          <w:r w:rsidR="00687AE7" w:rsidRPr="00687AE7">
            <w:t>n</w:t>
          </w:r>
          <w:r w:rsidR="00687AE7" w:rsidRPr="00687AE7">
            <w:rPr>
              <w:vertAlign w:val="subscript"/>
            </w:rPr>
            <w:t>13</w:t>
          </w:r>
          <w:proofErr w:type="spellEnd"/>
          <w:r w:rsidR="00687AE7" w:rsidRPr="00687AE7">
            <w:t xml:space="preserve">, </w:t>
          </w:r>
          <w:r w:rsidR="00AA6F18">
            <w:br/>
          </w:r>
          <w:r w:rsidR="00687AE7" w:rsidRPr="00687AE7">
            <w:t xml:space="preserve">полученные в сверхструктурном </w:t>
          </w:r>
          <w:proofErr w:type="spellStart"/>
          <w:r w:rsidR="00687AE7" w:rsidRPr="00687AE7">
            <w:t>111</w:t>
          </w:r>
          <w:r w:rsidR="00687AE7" w:rsidRPr="00687AE7">
            <w:rPr>
              <w:vertAlign w:val="subscript"/>
            </w:rPr>
            <w:t>L21</w:t>
          </w:r>
          <w:proofErr w:type="spellEnd"/>
          <w:r w:rsidR="00687AE7" w:rsidRPr="00687AE7">
            <w:t xml:space="preserve"> рефлексе (а, в) </w:t>
          </w:r>
          <w:r w:rsidR="00AA6F18">
            <w:br/>
          </w:r>
          <w:r w:rsidR="00687AE7" w:rsidRPr="00687AE7">
            <w:t xml:space="preserve">и соответствующие </w:t>
          </w:r>
          <w:proofErr w:type="spellStart"/>
          <w:r w:rsidR="00687AE7" w:rsidRPr="00687AE7">
            <w:t>электронограммы</w:t>
          </w:r>
          <w:proofErr w:type="spellEnd"/>
          <w:r w:rsidR="00687AE7" w:rsidRPr="00687AE7">
            <w:t xml:space="preserve"> (б, г), ось зоны [110]</w:t>
          </w:r>
          <w:r w:rsidR="00687AE7" w:rsidRPr="00687AE7">
            <w:rPr>
              <w:vertAlign w:val="subscript"/>
              <w:lang w:val="en-US"/>
            </w:rPr>
            <w:t>L</w:t>
          </w:r>
          <w:r w:rsidR="00687AE7" w:rsidRPr="00687AE7">
            <w:rPr>
              <w:vertAlign w:val="subscript"/>
            </w:rPr>
            <w:t>21</w:t>
          </w:r>
          <w:r w:rsidR="00687AE7" w:rsidRPr="00687AE7">
            <w:t xml:space="preserve">. </w:t>
          </w:r>
          <w:r w:rsidR="00AA6F18">
            <w:br/>
          </w:r>
          <w:r w:rsidR="00687AE7" w:rsidRPr="00687AE7">
            <w:t>Наблюдения при 300</w:t>
          </w:r>
          <w:r w:rsidR="00AA6F18">
            <w:t> </w:t>
          </w:r>
          <w:r w:rsidR="00687AE7" w:rsidRPr="00687AE7">
            <w:t>К.</w:t>
          </w:r>
        </w:p>
        <w:p w14:paraId="20584EC1" w14:textId="1E3467FC" w:rsidR="00604B64" w:rsidRDefault="00604B64" w:rsidP="00AA6F18">
          <w:pPr>
            <w:spacing w:before="240"/>
            <w:ind w:firstLine="709"/>
          </w:pPr>
          <w:proofErr w:type="spellStart"/>
          <w:r w:rsidRPr="00604B64">
            <w:t>AФГ</w:t>
          </w:r>
          <w:proofErr w:type="spellEnd"/>
          <w:r w:rsidRPr="00604B64">
            <w:t xml:space="preserve"> можно наблюдать, используя сканирующую просвечивающую электронную микроскопию в темном поле с большим углом или </w:t>
          </w:r>
          <w:proofErr w:type="spellStart"/>
          <w:r w:rsidRPr="00604B64">
            <w:t>high-angle</w:t>
          </w:r>
          <w:proofErr w:type="spellEnd"/>
          <w:r w:rsidRPr="00604B64">
            <w:t xml:space="preserve"> </w:t>
          </w:r>
          <w:proofErr w:type="spellStart"/>
          <w:r w:rsidRPr="00604B64">
            <w:t>annular</w:t>
          </w:r>
          <w:proofErr w:type="spellEnd"/>
          <w:r w:rsidRPr="00604B64">
            <w:t xml:space="preserve"> </w:t>
          </w:r>
          <w:proofErr w:type="spellStart"/>
          <w:r w:rsidRPr="00604B64">
            <w:t>dark-field</w:t>
          </w:r>
          <w:proofErr w:type="spellEnd"/>
          <w:r w:rsidRPr="00604B64">
            <w:t xml:space="preserve"> - </w:t>
          </w:r>
          <w:proofErr w:type="spellStart"/>
          <w:r w:rsidRPr="00604B64">
            <w:t>scanning</w:t>
          </w:r>
          <w:proofErr w:type="spellEnd"/>
          <w:r w:rsidRPr="00604B64">
            <w:t xml:space="preserve"> </w:t>
          </w:r>
          <w:proofErr w:type="spellStart"/>
          <w:r w:rsidRPr="00604B64">
            <w:t>transmission</w:t>
          </w:r>
          <w:proofErr w:type="spellEnd"/>
          <w:r w:rsidRPr="00604B64">
            <w:t xml:space="preserve"> </w:t>
          </w:r>
          <w:proofErr w:type="spellStart"/>
          <w:r w:rsidRPr="00604B64">
            <w:t>electron</w:t>
          </w:r>
          <w:proofErr w:type="spellEnd"/>
          <w:r w:rsidRPr="00604B64">
            <w:t xml:space="preserve"> </w:t>
          </w:r>
          <w:proofErr w:type="spellStart"/>
          <w:r w:rsidRPr="00604B64">
            <w:t>microscope</w:t>
          </w:r>
          <w:proofErr w:type="spellEnd"/>
          <w:r w:rsidRPr="00604B64">
            <w:t xml:space="preserve"> (</w:t>
          </w:r>
          <w:proofErr w:type="spellStart"/>
          <w:r w:rsidRPr="00604B64">
            <w:t>HAADF-STEM</w:t>
          </w:r>
          <w:proofErr w:type="spellEnd"/>
          <w:r w:rsidRPr="00604B64">
            <w:t xml:space="preserve">). Изображения </w:t>
          </w:r>
          <w:proofErr w:type="spellStart"/>
          <w:r w:rsidRPr="00604B64">
            <w:t>HAADF-STEM</w:t>
          </w:r>
          <w:proofErr w:type="spellEnd"/>
          <w:r w:rsidRPr="00604B64">
            <w:t xml:space="preserve"> даже при низком увеличении дают определенную информацию о структуре и составе тонких </w:t>
          </w:r>
          <w:proofErr w:type="spellStart"/>
          <w:r w:rsidRPr="00604B64">
            <w:t>АФГ</w:t>
          </w:r>
          <w:proofErr w:type="spellEnd"/>
          <w:r w:rsidRPr="00604B64">
            <w:t xml:space="preserve">. Сплав на основе </w:t>
          </w:r>
          <w:r w:rsidR="00AA6F18">
            <w:br/>
          </w:r>
          <w:proofErr w:type="spellStart"/>
          <w:r w:rsidRPr="00604B64">
            <w:t>Ni-Mn-In</w:t>
          </w:r>
          <w:proofErr w:type="spellEnd"/>
          <w:r w:rsidRPr="00604B64">
            <w:t xml:space="preserve"> должен демонстрировать хороший Z контраст, поскольку </w:t>
          </w:r>
          <w:r w:rsidR="00AA6F18">
            <w:br/>
          </w:r>
          <w:r w:rsidRPr="00604B64">
            <w:t xml:space="preserve">атомные номера </w:t>
          </w:r>
          <w:proofErr w:type="spellStart"/>
          <w:r w:rsidRPr="00604B64">
            <w:t>Mn</w:t>
          </w:r>
          <w:proofErr w:type="spellEnd"/>
          <w:r w:rsidRPr="00604B64">
            <w:t xml:space="preserve"> (Z = 25) и </w:t>
          </w:r>
          <w:proofErr w:type="spellStart"/>
          <w:r w:rsidRPr="00604B64">
            <w:t>In</w:t>
          </w:r>
          <w:proofErr w:type="spellEnd"/>
          <w:r w:rsidRPr="00604B64">
            <w:t xml:space="preserve"> (Z = 49) существенно различаются. На рис. 2 </w:t>
          </w:r>
          <w:r w:rsidR="00AA6F18">
            <w:br/>
          </w:r>
          <w:r w:rsidRPr="00604B64">
            <w:t xml:space="preserve">показаны изображения с низким увеличением, где более светлые полосы – </w:t>
          </w:r>
          <w:proofErr w:type="spellStart"/>
          <w:r w:rsidRPr="00604B64">
            <w:t>АФГ</w:t>
          </w:r>
          <w:proofErr w:type="spellEnd"/>
          <w:r w:rsidRPr="00604B64">
            <w:t xml:space="preserve">, </w:t>
          </w:r>
          <w:r w:rsidR="00AA6F18">
            <w:br/>
          </w:r>
          <w:r w:rsidRPr="00604B64">
            <w:t xml:space="preserve">обогащенные индием, менее светлые области – </w:t>
          </w:r>
          <w:proofErr w:type="spellStart"/>
          <w:r w:rsidRPr="00604B64">
            <w:t>АФД</w:t>
          </w:r>
          <w:proofErr w:type="spellEnd"/>
          <w:r w:rsidRPr="00604B64">
            <w:t xml:space="preserve">, с меньшим содержанием индия. Контраст, зависящий от атомного номера, позволяет отобразить распределение атомов индия, флуктуации состава и свидетельствует </w:t>
          </w:r>
          <w:r w:rsidR="00AA6F18">
            <w:br/>
          </w:r>
          <w:r w:rsidRPr="00604B64">
            <w:t xml:space="preserve">о локальном разделении фаз. Это было подтверждено методом </w:t>
          </w:r>
          <w:proofErr w:type="spellStart"/>
          <w:r w:rsidRPr="00604B64">
            <w:t>энергодисперсионной</w:t>
          </w:r>
          <w:proofErr w:type="spellEnd"/>
          <w:r w:rsidRPr="00604B64">
            <w:t xml:space="preserve"> рентгеновской сп</w:t>
          </w:r>
          <w:r w:rsidR="005A6725">
            <w:t>ектроскопии (</w:t>
          </w:r>
          <w:proofErr w:type="spellStart"/>
          <w:r w:rsidR="005A6725">
            <w:t>EDX</w:t>
          </w:r>
          <w:proofErr w:type="spellEnd"/>
          <w:r w:rsidR="005A6725">
            <w:t>) [13</w:t>
          </w:r>
          <w:r w:rsidRPr="00604B64">
            <w:t xml:space="preserve">] и </w:t>
          </w:r>
          <w:r w:rsidR="00AA6F18">
            <w:br/>
          </w:r>
          <w:proofErr w:type="spellStart"/>
          <w:r w:rsidRPr="00604B64">
            <w:t>HAADF-STEM</w:t>
          </w:r>
          <w:proofErr w:type="spellEnd"/>
          <w:r w:rsidR="005A6725">
            <w:t xml:space="preserve"> высокого разрешения [</w:t>
          </w:r>
          <w:r w:rsidRPr="00604B64">
            <w:t>7].</w:t>
          </w:r>
        </w:p>
        <w:p w14:paraId="0112F0FF" w14:textId="46932C03" w:rsidR="00133304" w:rsidRDefault="00D01A0B" w:rsidP="00713A17">
          <w:pPr>
            <w:spacing w:before="240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3CF3939A" wp14:editId="3E31A50C">
                <wp:extent cx="2362200" cy="2362200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0">
                                  <a14:imgEffect>
                                    <a14:sharpenSoften amount="50000"/>
                                  </a14:imgEffect>
                                  <a14:imgEffect>
                                    <a14:brightnessContrast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4002" cy="23740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AA6F18">
            <w:t xml:space="preserve">   </w:t>
          </w:r>
          <w:r w:rsidR="006A6875">
            <w:rPr>
              <w:noProof/>
              <w:lang w:eastAsia="ru-RU"/>
            </w:rPr>
            <w:drawing>
              <wp:inline distT="0" distB="0" distL="0" distR="0" wp14:anchorId="78747282" wp14:editId="2560699B">
                <wp:extent cx="3158723" cy="2367329"/>
                <wp:effectExtent l="0" t="0" r="381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2">
                                  <a14:imgEffect>
                                    <a14:brightnessContrast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2145" cy="2392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1A17B23" w14:textId="4B59DB06" w:rsidR="00AA6F18" w:rsidRDefault="00AA6F18" w:rsidP="00AA6F18">
          <w:pPr>
            <w:jc w:val="left"/>
          </w:pPr>
          <w:r>
            <w:tab/>
          </w:r>
          <w:r>
            <w:tab/>
            <w:t>а</w:t>
          </w:r>
          <w:r>
            <w:tab/>
          </w:r>
          <w:r>
            <w:tab/>
          </w:r>
          <w:r>
            <w:tab/>
          </w:r>
          <w:r>
            <w:tab/>
            <w:t>б</w:t>
          </w:r>
        </w:p>
        <w:p w14:paraId="267B9BBC" w14:textId="17D39347" w:rsidR="00F079BF" w:rsidRDefault="00133304" w:rsidP="00AA6F18">
          <w:pPr>
            <w:spacing w:after="240" w:line="240" w:lineRule="auto"/>
            <w:jc w:val="center"/>
          </w:pPr>
          <w:r w:rsidRPr="00133304">
            <w:t xml:space="preserve">Рис. 2. </w:t>
          </w:r>
          <w:proofErr w:type="spellStart"/>
          <w:r w:rsidRPr="00133304">
            <w:t>HAADF-STEM</w:t>
          </w:r>
          <w:proofErr w:type="spellEnd"/>
          <w:r w:rsidRPr="00133304">
            <w:t xml:space="preserve"> изображения </w:t>
          </w:r>
          <w:proofErr w:type="spellStart"/>
          <w:r w:rsidRPr="00133304">
            <w:t>АФГ</w:t>
          </w:r>
          <w:proofErr w:type="spellEnd"/>
          <w:r w:rsidRPr="00133304">
            <w:t xml:space="preserve"> в аустените </w:t>
          </w:r>
          <w:r w:rsidR="00AA6F18">
            <w:br/>
          </w:r>
          <w:r w:rsidRPr="00133304">
            <w:t xml:space="preserve">медленно охлаждённых сплавов </w:t>
          </w:r>
          <w:proofErr w:type="spellStart"/>
          <w:r w:rsidRPr="00133304">
            <w:t>Ni</w:t>
          </w:r>
          <w:r w:rsidRPr="00604B64">
            <w:rPr>
              <w:vertAlign w:val="subscript"/>
            </w:rPr>
            <w:t>45</w:t>
          </w:r>
          <w:r w:rsidRPr="00133304">
            <w:t>Mn</w:t>
          </w:r>
          <w:r w:rsidRPr="00604B64">
            <w:rPr>
              <w:vertAlign w:val="subscript"/>
            </w:rPr>
            <w:t>40</w:t>
          </w:r>
          <w:r w:rsidRPr="00133304">
            <w:t>In</w:t>
          </w:r>
          <w:r w:rsidRPr="00604B64">
            <w:rPr>
              <w:vertAlign w:val="subscript"/>
            </w:rPr>
            <w:t>15</w:t>
          </w:r>
          <w:proofErr w:type="spellEnd"/>
          <w:r w:rsidRPr="00133304">
            <w:t xml:space="preserve"> (а) и </w:t>
          </w:r>
          <w:proofErr w:type="spellStart"/>
          <w:r w:rsidRPr="00133304">
            <w:t>Ni</w:t>
          </w:r>
          <w:r w:rsidRPr="00604B64">
            <w:rPr>
              <w:vertAlign w:val="subscript"/>
            </w:rPr>
            <w:t>46</w:t>
          </w:r>
          <w:r w:rsidRPr="00133304">
            <w:t>Mn</w:t>
          </w:r>
          <w:r w:rsidRPr="00604B64">
            <w:rPr>
              <w:vertAlign w:val="subscript"/>
            </w:rPr>
            <w:t>41</w:t>
          </w:r>
          <w:r w:rsidRPr="00133304">
            <w:t>In</w:t>
          </w:r>
          <w:r w:rsidRPr="00604B64">
            <w:rPr>
              <w:vertAlign w:val="subscript"/>
            </w:rPr>
            <w:t>13</w:t>
          </w:r>
          <w:proofErr w:type="spellEnd"/>
          <w:r w:rsidRPr="00133304">
            <w:t xml:space="preserve"> (б). </w:t>
          </w:r>
          <w:r w:rsidR="00AA6F18">
            <w:br/>
          </w:r>
          <w:r w:rsidRPr="00133304">
            <w:t>Наблюдения при 300</w:t>
          </w:r>
          <w:r w:rsidR="00AA6F18">
            <w:t> </w:t>
          </w:r>
          <w:r w:rsidRPr="00133304">
            <w:t>К.</w:t>
          </w:r>
        </w:p>
        <w:p w14:paraId="5A2B5D08" w14:textId="0386C993" w:rsidR="001E03BD" w:rsidRDefault="001E03BD" w:rsidP="00F079BF">
          <w:pPr>
            <w:ind w:firstLine="709"/>
          </w:pPr>
          <w:r w:rsidRPr="001E03BD">
            <w:t>Метод дифракции обратного рассеяния электронов (</w:t>
          </w:r>
          <w:proofErr w:type="spellStart"/>
          <w:r w:rsidRPr="001E03BD">
            <w:t>EBSD</w:t>
          </w:r>
          <w:proofErr w:type="spellEnd"/>
          <w:r w:rsidRPr="001E03BD">
            <w:t>) рассматривается как один из инструментов для изучения микроструктуры, который позволяет получить информацию о кристаллографической ориентации, кристаллической структуре или наличию ультрадисперсных доменов. Исходный аустенит образует крупные зерна округлой формы с размером зерен в несколько сотен микрометров. Все плоскости и направления приведены относительно ячейки кубического аустенита. Следующее карты были получены при каждом сканировании: карта обратной полюсной фигуры (</w:t>
          </w:r>
          <w:proofErr w:type="spellStart"/>
          <w:r w:rsidRPr="001E03BD">
            <w:t>IPF</w:t>
          </w:r>
          <w:proofErr w:type="spellEnd"/>
          <w:r w:rsidRPr="001E03BD">
            <w:t xml:space="preserve">) и текстурный график </w:t>
          </w:r>
          <w:r w:rsidR="00AA6F18">
            <w:br/>
          </w:r>
          <w:r w:rsidRPr="001E03BD">
            <w:t xml:space="preserve">для представления преобладающих ориентации; фазовое картирование </w:t>
          </w:r>
          <w:r w:rsidR="00AA6F18">
            <w:br/>
          </w:r>
          <w:r w:rsidRPr="001E03BD">
            <w:t xml:space="preserve">для расчета относительных объемных долей фаз; карта границ зерен </w:t>
          </w:r>
          <w:r w:rsidR="00AA6F18">
            <w:br/>
          </w:r>
          <w:r w:rsidRPr="001E03BD">
            <w:t xml:space="preserve">для характеристики границ зерен и </w:t>
          </w:r>
          <w:proofErr w:type="spellStart"/>
          <w:r w:rsidRPr="001E03BD">
            <w:t>разориентации</w:t>
          </w:r>
          <w:proofErr w:type="spellEnd"/>
          <w:r w:rsidRPr="001E03BD">
            <w:t xml:space="preserve"> между соседними зернами.</w:t>
          </w:r>
        </w:p>
        <w:p w14:paraId="7F69DCBD" w14:textId="51A4E928" w:rsidR="002E6B67" w:rsidRDefault="00680685" w:rsidP="009D0996">
          <w:pPr>
            <w:spacing w:after="240"/>
            <w:ind w:firstLine="709"/>
          </w:pPr>
          <w:r>
            <w:rPr>
              <w:lang w:val="en-US"/>
            </w:rPr>
            <w:t>EBSD</w:t>
          </w:r>
          <w:r w:rsidRPr="00680685">
            <w:t xml:space="preserve"> </w:t>
          </w:r>
          <w:r>
            <w:t>карта фазового состава</w:t>
          </w:r>
          <w:r w:rsidR="00ED1F78" w:rsidRPr="00ED1F78">
            <w:t xml:space="preserve"> (</w:t>
          </w:r>
          <w:r w:rsidR="00ED1F78">
            <w:t xml:space="preserve">рис. 3) и </w:t>
          </w:r>
          <w:r w:rsidR="00ED1F78">
            <w:rPr>
              <w:lang w:val="en-US"/>
            </w:rPr>
            <w:t>IPF</w:t>
          </w:r>
          <w:r w:rsidR="00ED1F78" w:rsidRPr="00ED1F78">
            <w:t xml:space="preserve"> </w:t>
          </w:r>
          <w:r w:rsidR="00ED1F78">
            <w:t>карта</w:t>
          </w:r>
          <w:r w:rsidR="001E03BD" w:rsidRPr="001E03BD">
            <w:t xml:space="preserve"> </w:t>
          </w:r>
          <w:r w:rsidR="008E085D">
            <w:t>(рис. 4) были получены</w:t>
          </w:r>
          <w:r w:rsidR="001E03BD" w:rsidRPr="001E03BD">
            <w:t xml:space="preserve"> для </w:t>
          </w:r>
          <w:r w:rsidR="00A57796">
            <w:t xml:space="preserve">сплава </w:t>
          </w:r>
          <w:r w:rsidR="00A57796">
            <w:rPr>
              <w:lang w:val="en-US"/>
            </w:rPr>
            <w:t>Ni</w:t>
          </w:r>
          <w:r w:rsidR="00A57796" w:rsidRPr="00A57796">
            <w:rPr>
              <w:vertAlign w:val="subscript"/>
            </w:rPr>
            <w:t>50</w:t>
          </w:r>
          <w:proofErr w:type="gramStart"/>
          <w:r w:rsidR="008E085D">
            <w:rPr>
              <w:vertAlign w:val="subscript"/>
            </w:rPr>
            <w:t>,0</w:t>
          </w:r>
          <w:r w:rsidR="00A57796">
            <w:rPr>
              <w:lang w:val="en-US"/>
            </w:rPr>
            <w:t>Mn</w:t>
          </w:r>
          <w:r w:rsidR="00A57796" w:rsidRPr="00A57796">
            <w:rPr>
              <w:vertAlign w:val="subscript"/>
            </w:rPr>
            <w:t>33,4</w:t>
          </w:r>
          <w:r w:rsidR="00A57796">
            <w:rPr>
              <w:lang w:val="en-US"/>
            </w:rPr>
            <w:t>In</w:t>
          </w:r>
          <w:r w:rsidR="00A57796" w:rsidRPr="00A57796">
            <w:rPr>
              <w:vertAlign w:val="subscript"/>
            </w:rPr>
            <w:t>15</w:t>
          </w:r>
          <w:r w:rsidR="00A57796">
            <w:rPr>
              <w:vertAlign w:val="subscript"/>
            </w:rPr>
            <w:t>,</w:t>
          </w:r>
          <w:r w:rsidR="00A57796" w:rsidRPr="00A57796">
            <w:rPr>
              <w:vertAlign w:val="subscript"/>
            </w:rPr>
            <w:t>6</w:t>
          </w:r>
          <w:r w:rsidR="00A57796">
            <w:rPr>
              <w:lang w:val="en-US"/>
            </w:rPr>
            <w:t>V</w:t>
          </w:r>
          <w:r w:rsidR="00A57796" w:rsidRPr="00A57796">
            <w:rPr>
              <w:vertAlign w:val="subscript"/>
            </w:rPr>
            <w:t>1</w:t>
          </w:r>
          <w:r w:rsidR="008E085D">
            <w:rPr>
              <w:vertAlign w:val="subscript"/>
            </w:rPr>
            <w:t>,0</w:t>
          </w:r>
          <w:proofErr w:type="gramEnd"/>
          <w:r w:rsidR="001E03BD" w:rsidRPr="001E03BD">
            <w:t>.</w:t>
          </w:r>
          <w:r w:rsidR="00855501">
            <w:t xml:space="preserve"> Как было показано </w:t>
          </w:r>
          <w:r w:rsidR="00855501" w:rsidRPr="00855501">
            <w:t>[</w:t>
          </w:r>
          <w:r w:rsidR="005A6725">
            <w:t>13, 14</w:t>
          </w:r>
          <w:r w:rsidR="00855501" w:rsidRPr="00855501">
            <w:t>]</w:t>
          </w:r>
          <w:r>
            <w:t xml:space="preserve">, аустенит состоит </w:t>
          </w:r>
          <w:r w:rsidR="00AA6F18">
            <w:br/>
          </w:r>
          <w:r>
            <w:t xml:space="preserve">из нескольких подсистем твердых растворов </w:t>
          </w:r>
          <w:r>
            <w:rPr>
              <w:lang w:val="en-US"/>
            </w:rPr>
            <w:t>Ni</w:t>
          </w:r>
          <w:r w:rsidRPr="00680685">
            <w:t>-</w:t>
          </w:r>
          <w:r>
            <w:rPr>
              <w:lang w:val="en-US"/>
            </w:rPr>
            <w:t>Mn</w:t>
          </w:r>
          <w:r>
            <w:t xml:space="preserve">, </w:t>
          </w:r>
          <w:r>
            <w:rPr>
              <w:lang w:val="en-US"/>
            </w:rPr>
            <w:t>Ni</w:t>
          </w:r>
          <w:r w:rsidRPr="00680685">
            <w:t>-</w:t>
          </w:r>
          <w:r>
            <w:rPr>
              <w:lang w:val="en-US"/>
            </w:rPr>
            <w:t>Mn</w:t>
          </w:r>
          <w:r w:rsidRPr="00680685">
            <w:t>-</w:t>
          </w:r>
          <w:r>
            <w:rPr>
              <w:lang w:val="en-US"/>
            </w:rPr>
            <w:t>In</w:t>
          </w:r>
          <w:r w:rsidR="007D7692" w:rsidRPr="007D7692">
            <w:t xml:space="preserve"> </w:t>
          </w:r>
          <w:r w:rsidR="007D7692">
            <w:t>с различными параметрами кристаллической решетки</w:t>
          </w:r>
          <w:r w:rsidR="002A748D">
            <w:t xml:space="preserve"> (в литературе так же встречаются </w:t>
          </w:r>
          <w:r w:rsidR="002A748D" w:rsidRPr="00AA6F18">
            <w:t>данные фазы с различными параметрами [</w:t>
          </w:r>
          <w:hyperlink r:id="rId23" w:history="1">
            <w:r w:rsidR="00AA6F18" w:rsidRPr="00AA6F18">
              <w:rPr>
                <w:rStyle w:val="afffc"/>
                <w:u w:val="none"/>
                <w:lang w:val="en-US"/>
              </w:rPr>
              <w:t>https</w:t>
            </w:r>
            <w:r w:rsidR="00AA6F18" w:rsidRPr="00AA6F18">
              <w:rPr>
                <w:rStyle w:val="afffc"/>
                <w:u w:val="none"/>
              </w:rPr>
              <w:t>://</w:t>
            </w:r>
            <w:r w:rsidR="00AA6F18" w:rsidRPr="00AA6F18">
              <w:rPr>
                <w:rStyle w:val="afffc"/>
                <w:u w:val="none"/>
                <w:lang w:val="en-US"/>
              </w:rPr>
              <w:t>next</w:t>
            </w:r>
            <w:r w:rsidR="00AA6F18" w:rsidRPr="00AA6F18">
              <w:rPr>
                <w:rStyle w:val="afffc"/>
                <w:u w:val="none"/>
              </w:rPr>
              <w:t>-</w:t>
            </w:r>
            <w:r w:rsidR="00AA6F18" w:rsidRPr="00AA6F18">
              <w:rPr>
                <w:rStyle w:val="afffc"/>
                <w:u w:val="none"/>
                <w:lang w:val="en-US"/>
              </w:rPr>
              <w:t>gen</w:t>
            </w:r>
            <w:r w:rsidR="00AA6F18" w:rsidRPr="00AA6F18">
              <w:rPr>
                <w:rStyle w:val="afffc"/>
                <w:u w:val="none"/>
              </w:rPr>
              <w:t>.</w:t>
            </w:r>
            <w:r w:rsidR="00AA6F18" w:rsidRPr="00AA6F18">
              <w:rPr>
                <w:rStyle w:val="afffc"/>
                <w:u w:val="none"/>
                <w:lang w:val="en-US"/>
              </w:rPr>
              <w:t>materialsproject</w:t>
            </w:r>
            <w:r w:rsidR="00AA6F18" w:rsidRPr="00AA6F18">
              <w:rPr>
                <w:rStyle w:val="afffc"/>
                <w:u w:val="none"/>
              </w:rPr>
              <w:t>.</w:t>
            </w:r>
            <w:r w:rsidR="00AA6F18" w:rsidRPr="00AA6F18">
              <w:rPr>
                <w:rStyle w:val="afffc"/>
                <w:u w:val="none"/>
                <w:lang w:val="en-US"/>
              </w:rPr>
              <w:t>org</w:t>
            </w:r>
            <w:r w:rsidR="00AA6F18" w:rsidRPr="00AA6F18">
              <w:rPr>
                <w:rStyle w:val="afffc"/>
                <w:u w:val="none"/>
              </w:rPr>
              <w:t>/</w:t>
            </w:r>
          </w:hyperlink>
          <w:r w:rsidR="002A748D" w:rsidRPr="00AA6F18">
            <w:t>])</w:t>
          </w:r>
          <w:r w:rsidR="007D7692" w:rsidRPr="00AA6F18">
            <w:t>,</w:t>
          </w:r>
          <w:r w:rsidR="007D7692">
            <w:t xml:space="preserve"> поэтому для получения карт с максимальной долей разрешенных областей </w:t>
          </w:r>
          <w:r w:rsidR="00AA6F18">
            <w:br/>
          </w:r>
          <w:r w:rsidR="007D7692">
            <w:t xml:space="preserve">были заданы четыре кубические фазы с разным составом и разными параметрами: 1. </w:t>
          </w:r>
          <w:r w:rsidR="007D7692">
            <w:rPr>
              <w:lang w:val="en-US"/>
            </w:rPr>
            <w:t>Ni</w:t>
          </w:r>
          <w:r w:rsidR="007D7692" w:rsidRPr="007D7692">
            <w:rPr>
              <w:lang w:val="en-US"/>
            </w:rPr>
            <w:t>-</w:t>
          </w:r>
          <w:proofErr w:type="spellStart"/>
          <w:r w:rsidR="007D7692">
            <w:rPr>
              <w:lang w:val="en-US"/>
            </w:rPr>
            <w:t>Mn</w:t>
          </w:r>
          <w:proofErr w:type="spellEnd"/>
          <w:r w:rsidR="007D7692" w:rsidRPr="007D7692">
            <w:rPr>
              <w:lang w:val="en-US"/>
            </w:rPr>
            <w:t xml:space="preserve">, </w:t>
          </w:r>
          <w:r w:rsidR="007D7692">
            <w:rPr>
              <w:lang w:val="en-US"/>
            </w:rPr>
            <w:t>a </w:t>
          </w:r>
          <w:r w:rsidR="007D7692" w:rsidRPr="007D7692">
            <w:rPr>
              <w:lang w:val="en-US"/>
            </w:rPr>
            <w:t>=</w:t>
          </w:r>
          <w:r w:rsidR="007D7692">
            <w:rPr>
              <w:lang w:val="en-US"/>
            </w:rPr>
            <w:t> </w:t>
          </w:r>
          <w:proofErr w:type="spellStart"/>
          <w:r w:rsidR="007D7692" w:rsidRPr="007D7692">
            <w:rPr>
              <w:lang w:val="en-US"/>
            </w:rPr>
            <w:t>5.9</w:t>
          </w:r>
          <w:r w:rsidR="00855501">
            <w:rPr>
              <w:rFonts w:cs="Times New Roman"/>
              <w:lang w:val="en-US"/>
            </w:rPr>
            <w:t>Å</w:t>
          </w:r>
          <w:proofErr w:type="spellEnd"/>
          <w:r w:rsidR="00AE0EFC" w:rsidRPr="00AE0EFC">
            <w:rPr>
              <w:lang w:val="en-US"/>
            </w:rPr>
            <w:t xml:space="preserve"> (</w:t>
          </w:r>
          <w:proofErr w:type="spellStart"/>
          <w:r w:rsidR="00AE0EFC" w:rsidRPr="00AE0EFC">
            <w:rPr>
              <w:lang w:val="en-US"/>
            </w:rPr>
            <w:t>NiMn</w:t>
          </w:r>
          <w:proofErr w:type="spellEnd"/>
          <w:r w:rsidR="00AE0EFC" w:rsidRPr="00AE0EFC">
            <w:rPr>
              <w:lang w:val="en-US"/>
            </w:rPr>
            <w:t xml:space="preserve"> 59)</w:t>
          </w:r>
          <w:r w:rsidR="00855501" w:rsidRPr="00855501">
            <w:rPr>
              <w:lang w:val="en-US"/>
            </w:rPr>
            <w:t>;</w:t>
          </w:r>
          <w:r w:rsidR="007D7692" w:rsidRPr="007D7692">
            <w:rPr>
              <w:lang w:val="en-US"/>
            </w:rPr>
            <w:t xml:space="preserve"> 2. </w:t>
          </w:r>
          <w:r w:rsidR="007D7692">
            <w:rPr>
              <w:lang w:val="en-US"/>
            </w:rPr>
            <w:t>Ni</w:t>
          </w:r>
          <w:r w:rsidR="007D7692" w:rsidRPr="007D7692">
            <w:rPr>
              <w:lang w:val="en-US"/>
            </w:rPr>
            <w:t>-</w:t>
          </w:r>
          <w:proofErr w:type="spellStart"/>
          <w:r w:rsidR="007D7692">
            <w:rPr>
              <w:lang w:val="en-US"/>
            </w:rPr>
            <w:t>Mn</w:t>
          </w:r>
          <w:proofErr w:type="spellEnd"/>
          <w:r w:rsidR="007D7692" w:rsidRPr="007D7692">
            <w:rPr>
              <w:lang w:val="en-US"/>
            </w:rPr>
            <w:t xml:space="preserve">, </w:t>
          </w:r>
          <w:r w:rsidR="007D7692">
            <w:rPr>
              <w:lang w:val="en-US"/>
            </w:rPr>
            <w:t>a </w:t>
          </w:r>
          <w:r w:rsidR="007D7692" w:rsidRPr="007D7692">
            <w:rPr>
              <w:lang w:val="en-US"/>
            </w:rPr>
            <w:t>=</w:t>
          </w:r>
          <w:r w:rsidR="007D7692">
            <w:rPr>
              <w:lang w:val="en-US"/>
            </w:rPr>
            <w:t> </w:t>
          </w:r>
          <w:r w:rsidR="007D7692" w:rsidRPr="007D7692">
            <w:rPr>
              <w:lang w:val="en-US"/>
            </w:rPr>
            <w:t>6,0</w:t>
          </w:r>
          <w:r w:rsidR="00855501" w:rsidRPr="00855501">
            <w:rPr>
              <w:rFonts w:cs="Times New Roman"/>
              <w:lang w:val="en-US"/>
            </w:rPr>
            <w:t xml:space="preserve"> </w:t>
          </w:r>
          <w:r w:rsidR="00855501" w:rsidRPr="00855501">
            <w:rPr>
              <w:lang w:val="en-US"/>
            </w:rPr>
            <w:t>Å</w:t>
          </w:r>
          <w:r w:rsidR="00AE0EFC" w:rsidRPr="00AE0EFC">
            <w:rPr>
              <w:lang w:val="en-US"/>
            </w:rPr>
            <w:t xml:space="preserve"> (</w:t>
          </w:r>
          <w:proofErr w:type="spellStart"/>
          <w:r w:rsidR="00AE0EFC" w:rsidRPr="00AE0EFC">
            <w:rPr>
              <w:lang w:val="en-US"/>
            </w:rPr>
            <w:t>NiMn</w:t>
          </w:r>
          <w:proofErr w:type="spellEnd"/>
          <w:r w:rsidR="00AE0EFC" w:rsidRPr="00AE0EFC">
            <w:rPr>
              <w:lang w:val="en-US"/>
            </w:rPr>
            <w:t xml:space="preserve"> 60)</w:t>
          </w:r>
          <w:r w:rsidR="00855501" w:rsidRPr="00855501">
            <w:rPr>
              <w:lang w:val="en-US"/>
            </w:rPr>
            <w:t>;</w:t>
          </w:r>
          <w:r w:rsidR="007D7692" w:rsidRPr="007D7692">
            <w:rPr>
              <w:lang w:val="en-US"/>
            </w:rPr>
            <w:t xml:space="preserve"> </w:t>
          </w:r>
          <w:r w:rsidR="00AA6F18">
            <w:rPr>
              <w:lang w:val="en-US"/>
            </w:rPr>
            <w:br/>
          </w:r>
          <w:r w:rsidR="007D7692" w:rsidRPr="007D7692">
            <w:rPr>
              <w:lang w:val="en-US"/>
            </w:rPr>
            <w:t xml:space="preserve">3. </w:t>
          </w:r>
          <w:r w:rsidR="007D7692">
            <w:rPr>
              <w:lang w:val="en-US"/>
            </w:rPr>
            <w:t>Ni</w:t>
          </w:r>
          <w:r w:rsidR="007D7692" w:rsidRPr="00AE0EFC">
            <w:rPr>
              <w:lang w:val="en-US"/>
            </w:rPr>
            <w:t>-</w:t>
          </w:r>
          <w:proofErr w:type="spellStart"/>
          <w:r w:rsidR="007D7692">
            <w:rPr>
              <w:lang w:val="en-US"/>
            </w:rPr>
            <w:t>Mn</w:t>
          </w:r>
          <w:proofErr w:type="spellEnd"/>
          <w:r w:rsidR="007D7692" w:rsidRPr="00AE0EFC">
            <w:rPr>
              <w:lang w:val="en-US"/>
            </w:rPr>
            <w:t>-</w:t>
          </w:r>
          <w:r w:rsidR="007D7692">
            <w:rPr>
              <w:lang w:val="en-US"/>
            </w:rPr>
            <w:t>In</w:t>
          </w:r>
          <w:r w:rsidR="007D7692" w:rsidRPr="00AE0EFC">
            <w:rPr>
              <w:lang w:val="en-US"/>
            </w:rPr>
            <w:t xml:space="preserve">, </w:t>
          </w:r>
          <w:r w:rsidR="007D7692">
            <w:rPr>
              <w:lang w:val="en-US"/>
            </w:rPr>
            <w:t>a </w:t>
          </w:r>
          <w:r w:rsidR="007D7692" w:rsidRPr="00AE0EFC">
            <w:rPr>
              <w:lang w:val="en-US"/>
            </w:rPr>
            <w:t>=</w:t>
          </w:r>
          <w:r w:rsidR="007D7692">
            <w:rPr>
              <w:lang w:val="en-US"/>
            </w:rPr>
            <w:t> </w:t>
          </w:r>
          <w:proofErr w:type="spellStart"/>
          <w:r w:rsidR="007D7692" w:rsidRPr="00AE0EFC">
            <w:rPr>
              <w:lang w:val="en-US"/>
            </w:rPr>
            <w:t>6.0</w:t>
          </w:r>
          <w:r w:rsidR="00855501" w:rsidRPr="00855501">
            <w:rPr>
              <w:lang w:val="en-US"/>
            </w:rPr>
            <w:t>Å</w:t>
          </w:r>
          <w:proofErr w:type="spellEnd"/>
          <w:r w:rsidR="007D7692" w:rsidRPr="00AE0EFC">
            <w:rPr>
              <w:lang w:val="en-US"/>
            </w:rPr>
            <w:t xml:space="preserve"> </w:t>
          </w:r>
          <w:r w:rsidR="00AE0EFC" w:rsidRPr="00AE0EFC">
            <w:rPr>
              <w:lang w:val="en-US"/>
            </w:rPr>
            <w:t>(</w:t>
          </w:r>
          <w:proofErr w:type="spellStart"/>
          <w:r w:rsidR="00AE0EFC" w:rsidRPr="00AE0EFC">
            <w:rPr>
              <w:lang w:val="en-US"/>
            </w:rPr>
            <w:t>NiMn</w:t>
          </w:r>
          <w:r w:rsidR="00AE0EFC">
            <w:rPr>
              <w:lang w:val="en-US"/>
            </w:rPr>
            <w:t>In</w:t>
          </w:r>
          <w:proofErr w:type="spellEnd"/>
          <w:r w:rsidR="00AE0EFC" w:rsidRPr="00AE0EFC">
            <w:rPr>
              <w:lang w:val="en-US"/>
            </w:rPr>
            <w:t xml:space="preserve"> </w:t>
          </w:r>
          <w:r w:rsidR="00AE0EFC">
            <w:rPr>
              <w:lang w:val="en-US"/>
            </w:rPr>
            <w:t>60)</w:t>
          </w:r>
          <w:r w:rsidR="00855501" w:rsidRPr="00855501">
            <w:rPr>
              <w:lang w:val="en-US"/>
            </w:rPr>
            <w:t>;</w:t>
          </w:r>
          <w:r w:rsidR="001E03BD" w:rsidRPr="00AE0EFC">
            <w:rPr>
              <w:lang w:val="en-US"/>
            </w:rPr>
            <w:t xml:space="preserve"> </w:t>
          </w:r>
          <w:r w:rsidR="007D7692" w:rsidRPr="00AE0EFC">
            <w:rPr>
              <w:lang w:val="en-US"/>
            </w:rPr>
            <w:t xml:space="preserve">4. </w:t>
          </w:r>
          <w:r w:rsidR="007D7692">
            <w:rPr>
              <w:lang w:val="en-US"/>
            </w:rPr>
            <w:t>Ni</w:t>
          </w:r>
          <w:r w:rsidR="007D7692" w:rsidRPr="005E7212">
            <w:rPr>
              <w:lang w:val="en-US"/>
            </w:rPr>
            <w:t>-</w:t>
          </w:r>
          <w:proofErr w:type="spellStart"/>
          <w:r w:rsidR="007D7692">
            <w:rPr>
              <w:lang w:val="en-US"/>
            </w:rPr>
            <w:t>Mn</w:t>
          </w:r>
          <w:proofErr w:type="spellEnd"/>
          <w:r w:rsidR="007D7692" w:rsidRPr="005E7212">
            <w:rPr>
              <w:lang w:val="en-US"/>
            </w:rPr>
            <w:t>-</w:t>
          </w:r>
          <w:r w:rsidR="007D7692">
            <w:rPr>
              <w:lang w:val="en-US"/>
            </w:rPr>
            <w:t>In</w:t>
          </w:r>
          <w:r w:rsidR="007D7692" w:rsidRPr="005E7212">
            <w:rPr>
              <w:lang w:val="en-US"/>
            </w:rPr>
            <w:t xml:space="preserve">, </w:t>
          </w:r>
          <w:r w:rsidR="007D7692">
            <w:rPr>
              <w:lang w:val="en-US"/>
            </w:rPr>
            <w:t>a </w:t>
          </w:r>
          <w:r w:rsidR="007D7692" w:rsidRPr="005E7212">
            <w:rPr>
              <w:lang w:val="en-US"/>
            </w:rPr>
            <w:t>=</w:t>
          </w:r>
          <w:r w:rsidR="007D7692">
            <w:rPr>
              <w:lang w:val="en-US"/>
            </w:rPr>
            <w:t> </w:t>
          </w:r>
          <w:proofErr w:type="spellStart"/>
          <w:r w:rsidR="007D7692" w:rsidRPr="005E7212">
            <w:rPr>
              <w:lang w:val="en-US"/>
            </w:rPr>
            <w:t>6.1</w:t>
          </w:r>
          <w:r w:rsidR="00855501" w:rsidRPr="005E7212">
            <w:rPr>
              <w:lang w:val="en-US"/>
            </w:rPr>
            <w:t>Å</w:t>
          </w:r>
          <w:proofErr w:type="spellEnd"/>
          <w:r w:rsidR="00855501" w:rsidRPr="005E7212">
            <w:rPr>
              <w:lang w:val="en-US"/>
            </w:rPr>
            <w:t xml:space="preserve"> </w:t>
          </w:r>
          <w:r w:rsidR="00AE0EFC" w:rsidRPr="005E7212">
            <w:rPr>
              <w:lang w:val="en-US"/>
            </w:rPr>
            <w:t>(</w:t>
          </w:r>
          <w:proofErr w:type="spellStart"/>
          <w:r w:rsidR="00AE0EFC" w:rsidRPr="002F3887">
            <w:rPr>
              <w:lang w:val="en-US"/>
            </w:rPr>
            <w:t>NiMn</w:t>
          </w:r>
          <w:r w:rsidR="00AE0EFC">
            <w:rPr>
              <w:lang w:val="en-US"/>
            </w:rPr>
            <w:t>In</w:t>
          </w:r>
          <w:proofErr w:type="spellEnd"/>
          <w:r w:rsidR="00AE0EFC" w:rsidRPr="005E7212">
            <w:rPr>
              <w:lang w:val="en-US"/>
            </w:rPr>
            <w:t xml:space="preserve"> 61)</w:t>
          </w:r>
          <w:r w:rsidR="007D7692" w:rsidRPr="005E7212">
            <w:rPr>
              <w:lang w:val="en-US"/>
            </w:rPr>
            <w:t xml:space="preserve">. </w:t>
          </w:r>
          <w:r w:rsidR="00AA6F18">
            <w:rPr>
              <w:lang w:val="en-US"/>
            </w:rPr>
            <w:br/>
          </w:r>
          <w:r w:rsidR="00855501">
            <w:t xml:space="preserve">Рис. 4 </w:t>
          </w:r>
          <w:r w:rsidR="00855501" w:rsidRPr="00855501">
            <w:t xml:space="preserve">демонстрирует неоднородности при сканировании </w:t>
          </w:r>
          <w:proofErr w:type="spellStart"/>
          <w:r w:rsidR="00855501" w:rsidRPr="00855501">
            <w:t>EBSD</w:t>
          </w:r>
          <w:proofErr w:type="spellEnd"/>
          <w:r w:rsidR="00855501" w:rsidRPr="00855501">
            <w:t xml:space="preserve"> в большинстве зерен</w:t>
          </w:r>
          <w:r w:rsidR="00855501">
            <w:t xml:space="preserve"> </w:t>
          </w:r>
          <w:r w:rsidR="00855501" w:rsidRPr="00855501">
            <w:t xml:space="preserve">(цветовой код для этой карты представлен в стереографическом треугольнике). Это может быть связано с преобразованием беспорядок-порядок, которое приводит к образованию </w:t>
          </w:r>
          <w:proofErr w:type="spellStart"/>
          <w:r w:rsidR="00855501" w:rsidRPr="00855501">
            <w:t>наноразмерных</w:t>
          </w:r>
          <w:proofErr w:type="spellEnd"/>
          <w:r w:rsidR="00855501" w:rsidRPr="00855501">
            <w:t xml:space="preserve"> доменов и множественным </w:t>
          </w:r>
          <w:proofErr w:type="spellStart"/>
          <w:r w:rsidR="00855501" w:rsidRPr="00855501">
            <w:t>разориентациям</w:t>
          </w:r>
          <w:proofErr w:type="spellEnd"/>
          <w:r w:rsidR="00855501" w:rsidRPr="00855501">
            <w:t xml:space="preserve"> в пределах одного зерна. </w:t>
          </w:r>
          <w:r w:rsidR="001E03BD" w:rsidRPr="001E03BD">
            <w:t xml:space="preserve">Однако несмотря на ограничение разрешения, использование метода </w:t>
          </w:r>
          <w:proofErr w:type="spellStart"/>
          <w:r w:rsidR="001E03BD" w:rsidRPr="001E03BD">
            <w:t>EBSD</w:t>
          </w:r>
          <w:proofErr w:type="spellEnd"/>
          <w:r w:rsidR="001E03BD" w:rsidRPr="001E03BD">
            <w:t xml:space="preserve"> позволяет исследовать большие площади образцов, что важно из-за трехмерной неоднородности микроструктуры. Чтобы более детально исследовать структурную неоднородность, мы выделили область внутри отдельного зерна. На рис. </w:t>
          </w:r>
          <w:proofErr w:type="spellStart"/>
          <w:r w:rsidR="001E03BD" w:rsidRPr="001E03BD">
            <w:t>4б</w:t>
          </w:r>
          <w:proofErr w:type="spellEnd"/>
          <w:r w:rsidR="001E03BD" w:rsidRPr="001E03BD">
            <w:t xml:space="preserve"> показан при большем увеличении фрагмент ориентационной </w:t>
          </w:r>
          <w:proofErr w:type="spellStart"/>
          <w:r w:rsidR="001E03BD" w:rsidRPr="001E03BD">
            <w:t>EBSD</w:t>
          </w:r>
          <w:proofErr w:type="spellEnd"/>
          <w:r w:rsidR="001E03BD" w:rsidRPr="001E03BD">
            <w:t xml:space="preserve">-карты, </w:t>
          </w:r>
          <w:r w:rsidR="00AA6F18">
            <w:br/>
          </w:r>
          <w:r w:rsidR="001E03BD" w:rsidRPr="001E03BD">
            <w:t xml:space="preserve">на котором показана локальная ориентационная неоднородность в выбранной области. Можно заметить, что двумя основными осями </w:t>
          </w:r>
          <w:proofErr w:type="spellStart"/>
          <w:r w:rsidR="001E03BD" w:rsidRPr="001E03BD">
            <w:t>разориентации</w:t>
          </w:r>
          <w:proofErr w:type="spellEnd"/>
          <w:r w:rsidR="001E03BD" w:rsidRPr="001E03BD">
            <w:t xml:space="preserve"> являются [001] и [101]. Участки окрашены в цвета в соответствии с цветовой шкалой обратной полюсной фигуры (</w:t>
          </w:r>
          <w:proofErr w:type="spellStart"/>
          <w:r w:rsidR="001E03BD" w:rsidRPr="001E03BD">
            <w:t>IPF</w:t>
          </w:r>
          <w:proofErr w:type="spellEnd"/>
          <w:r w:rsidR="001E03BD" w:rsidRPr="001E03BD">
            <w:t xml:space="preserve">) (красный и зеленый), что указывает </w:t>
          </w:r>
          <w:r w:rsidR="00AA6F18">
            <w:br/>
          </w:r>
          <w:r w:rsidR="001E03BD" w:rsidRPr="001E03BD">
            <w:t xml:space="preserve">на </w:t>
          </w:r>
          <w:proofErr w:type="spellStart"/>
          <w:r w:rsidR="001E03BD" w:rsidRPr="001E03BD">
            <w:t>разориентацию</w:t>
          </w:r>
          <w:proofErr w:type="spellEnd"/>
          <w:r w:rsidR="001E03BD" w:rsidRPr="001E03BD">
            <w:t xml:space="preserve"> в 90° между двумя возможными доменами. Локальная </w:t>
          </w:r>
          <w:proofErr w:type="spellStart"/>
          <w:r w:rsidR="001E03BD" w:rsidRPr="001E03BD">
            <w:t>разориентация</w:t>
          </w:r>
          <w:proofErr w:type="spellEnd"/>
          <w:r w:rsidR="001E03BD" w:rsidRPr="001E03BD">
            <w:t xml:space="preserve"> приводит к локальной неоднородности напряжений внутри отдельных зерен. Для того чтобы лучше почувствовать локальный разброс ориентации внутри зерен и, следовательно, локальную деформацию, использовали данные </w:t>
          </w:r>
          <w:proofErr w:type="spellStart"/>
          <w:r w:rsidR="001E03BD" w:rsidRPr="001E03BD">
            <w:t>EBSD</w:t>
          </w:r>
          <w:proofErr w:type="spellEnd"/>
          <w:r w:rsidR="001E03BD" w:rsidRPr="001E03BD">
            <w:t xml:space="preserve"> с высоким разрешением (рис. </w:t>
          </w:r>
          <w:proofErr w:type="spellStart"/>
          <w:r w:rsidR="001E03BD" w:rsidRPr="001E03BD">
            <w:t>4в</w:t>
          </w:r>
          <w:proofErr w:type="spellEnd"/>
          <w:r w:rsidR="001E03BD" w:rsidRPr="001E03BD">
            <w:t xml:space="preserve">). Наши </w:t>
          </w:r>
          <w:r w:rsidR="00AA6F18">
            <w:br/>
          </w:r>
          <w:r w:rsidR="001E03BD" w:rsidRPr="001E03BD">
            <w:t xml:space="preserve">результаты показывают, что даже если зерно определяется как единица микроструктуры с единственной ориентацией, в действительности, зерно </w:t>
          </w:r>
          <w:r w:rsidR="00AA6F18">
            <w:br/>
          </w:r>
          <w:r w:rsidR="001E03BD" w:rsidRPr="001E03BD">
            <w:t>может иметь значительный ориентационный разброс или неоднородности, которые способствуют локальной деформации внутри зерна. Полагаем такая ориентационная неоднородность внутри зерен может быть результатом локальных градиентов концентрации и/или образованием областей локального упорядочения при охлаждении.</w:t>
          </w:r>
        </w:p>
        <w:p w14:paraId="1638B4FE" w14:textId="11105642" w:rsidR="002E6B67" w:rsidRDefault="002E6B67" w:rsidP="009D0996">
          <w:pPr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26225080" wp14:editId="36E257AD">
                <wp:extent cx="2643060" cy="2051539"/>
                <wp:effectExtent l="0" t="0" r="5080" b="635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56019" cy="20615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AA6F18">
            <w:t xml:space="preserve">   </w:t>
          </w:r>
          <w:r>
            <w:rPr>
              <w:noProof/>
              <w:lang w:eastAsia="ru-RU"/>
            </w:rPr>
            <w:drawing>
              <wp:inline distT="0" distB="0" distL="0" distR="0" wp14:anchorId="22AFE9FC" wp14:editId="5F6C0BED">
                <wp:extent cx="2727054" cy="2049633"/>
                <wp:effectExtent l="0" t="0" r="0" b="8255"/>
                <wp:docPr id="12" name="Рисунок 12" descr="C:\Users\User1\Desktop\МИТЯ Статья EBSD\Phase_contras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User1\Desktop\МИТЯ Статья EBSD\Phase_contrast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6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710" r="5927" b="29015"/>
                        <a:stretch/>
                      </pic:blipFill>
                      <pic:spPr bwMode="auto">
                        <a:xfrm>
                          <a:off x="0" y="0"/>
                          <a:ext cx="2801741" cy="2105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AC9E3C4" w14:textId="6D4BF60C" w:rsidR="00AA6F18" w:rsidRDefault="009D0996" w:rsidP="009D0996">
          <w:pPr>
            <w:ind w:firstLine="709"/>
            <w:jc w:val="left"/>
          </w:pPr>
          <w:r>
            <w:tab/>
          </w:r>
          <w:r>
            <w:tab/>
            <w:t>а</w:t>
          </w:r>
          <w:r>
            <w:tab/>
          </w:r>
          <w:r>
            <w:tab/>
          </w:r>
          <w:r>
            <w:tab/>
          </w:r>
          <w:r>
            <w:tab/>
            <w:t>б</w:t>
          </w:r>
          <w:r>
            <w:tab/>
          </w:r>
        </w:p>
        <w:p w14:paraId="3B22357D" w14:textId="06573377" w:rsidR="0077305A" w:rsidRDefault="002E6B67" w:rsidP="009D0996">
          <w:pPr>
            <w:spacing w:after="240" w:line="240" w:lineRule="auto"/>
            <w:jc w:val="center"/>
          </w:pPr>
          <w:r w:rsidRPr="002E6B67">
            <w:t>Рис. 3. Фазовый контраст</w:t>
          </w:r>
          <w:r w:rsidR="00CF6B44">
            <w:t xml:space="preserve"> </w:t>
          </w:r>
          <w:r w:rsidR="00C06FA2" w:rsidRPr="00C06FA2">
            <w:t xml:space="preserve">сплава </w:t>
          </w:r>
          <w:proofErr w:type="spellStart"/>
          <w:r w:rsidR="00C06FA2" w:rsidRPr="00C06FA2">
            <w:t>Ni</w:t>
          </w:r>
          <w:r w:rsidR="00C06FA2" w:rsidRPr="00C06FA2">
            <w:rPr>
              <w:vertAlign w:val="subscript"/>
            </w:rPr>
            <w:t>50.0</w:t>
          </w:r>
          <w:r w:rsidR="00C06FA2" w:rsidRPr="00C06FA2">
            <w:t>Mn</w:t>
          </w:r>
          <w:r w:rsidR="00C06FA2" w:rsidRPr="00C06FA2">
            <w:rPr>
              <w:vertAlign w:val="subscript"/>
            </w:rPr>
            <w:t>33.4</w:t>
          </w:r>
          <w:r w:rsidR="00C06FA2" w:rsidRPr="00C06FA2">
            <w:t>In</w:t>
          </w:r>
          <w:r w:rsidR="00C06FA2" w:rsidRPr="00C06FA2">
            <w:rPr>
              <w:vertAlign w:val="subscript"/>
            </w:rPr>
            <w:t>15.6</w:t>
          </w:r>
          <w:proofErr w:type="spellEnd"/>
          <w:r w:rsidR="00C06FA2" w:rsidRPr="00C06FA2">
            <w:rPr>
              <w:lang w:val="en-US"/>
            </w:rPr>
            <w:t>V</w:t>
          </w:r>
          <w:r w:rsidR="00C06FA2" w:rsidRPr="00C06FA2">
            <w:rPr>
              <w:vertAlign w:val="subscript"/>
            </w:rPr>
            <w:t xml:space="preserve">1.0 </w:t>
          </w:r>
          <w:r w:rsidR="00CF6B44">
            <w:t xml:space="preserve">(а) </w:t>
          </w:r>
          <w:r w:rsidR="009D0996">
            <w:br/>
          </w:r>
          <w:r w:rsidR="00CF6B44">
            <w:t>и выделенный участок при большем увеличении (б).</w:t>
          </w:r>
          <w:r w:rsidRPr="002E6B67">
            <w:t xml:space="preserve"> </w:t>
          </w:r>
          <w:r w:rsidR="009D0996">
            <w:br/>
          </w:r>
          <w:r w:rsidRPr="002E6B67">
            <w:t xml:space="preserve">Синий цвет </w:t>
          </w:r>
          <w:r w:rsidR="00AE0EFC">
            <w:t>–</w:t>
          </w:r>
          <w:r w:rsidRPr="002E6B67">
            <w:t xml:space="preserve"> </w:t>
          </w:r>
          <w:proofErr w:type="spellStart"/>
          <w:r w:rsidRPr="002E6B67">
            <w:t>NiMn</w:t>
          </w:r>
          <w:proofErr w:type="spellEnd"/>
          <w:r w:rsidRPr="002E6B67">
            <w:t xml:space="preserve"> 59, желтый </w:t>
          </w:r>
          <w:r w:rsidR="00F36981" w:rsidRPr="00F36981">
            <w:t>–</w:t>
          </w:r>
          <w:r w:rsidRPr="002E6B67">
            <w:t xml:space="preserve"> </w:t>
          </w:r>
          <w:proofErr w:type="spellStart"/>
          <w:r w:rsidRPr="002E6B67">
            <w:t>NiMn</w:t>
          </w:r>
          <w:proofErr w:type="spellEnd"/>
          <w:r w:rsidRPr="002E6B67">
            <w:t xml:space="preserve"> 60, </w:t>
          </w:r>
          <w:r w:rsidR="009D0996">
            <w:br/>
          </w:r>
          <w:r w:rsidRPr="002E6B67">
            <w:t>красный</w:t>
          </w:r>
          <w:r w:rsidR="00F36981">
            <w:rPr>
              <w:lang w:val="en-US"/>
            </w:rPr>
            <w:t> </w:t>
          </w:r>
          <w:r w:rsidR="00F36981" w:rsidRPr="00F36981">
            <w:t>–</w:t>
          </w:r>
          <w:r w:rsidR="00F36981">
            <w:rPr>
              <w:lang w:val="en-US"/>
            </w:rPr>
            <w:t> </w:t>
          </w:r>
          <w:r w:rsidRPr="002E6B67">
            <w:t xml:space="preserve">NiMnIn 60, зеленый </w:t>
          </w:r>
          <w:r w:rsidR="00F36981" w:rsidRPr="00F36981">
            <w:t>–</w:t>
          </w:r>
          <w:r w:rsidRPr="002E6B67">
            <w:t xml:space="preserve"> </w:t>
          </w:r>
          <w:proofErr w:type="spellStart"/>
          <w:r w:rsidRPr="002E6B67">
            <w:t>NiMnIn</w:t>
          </w:r>
          <w:proofErr w:type="spellEnd"/>
          <w:r w:rsidRPr="002E6B67">
            <w:t xml:space="preserve"> 61.</w:t>
          </w:r>
          <w:r w:rsidR="00CF6B44">
            <w:t xml:space="preserve"> </w:t>
          </w:r>
        </w:p>
        <w:p w14:paraId="2A6AD161" w14:textId="7FBD020C" w:rsidR="0077305A" w:rsidRDefault="0077305A" w:rsidP="009D0996">
          <w:pPr>
            <w:keepNext/>
            <w:jc w:val="center"/>
            <w:rPr>
              <w:rFonts w:cs="Times New Roman"/>
              <w:sz w:val="24"/>
              <w:szCs w:val="24"/>
            </w:rPr>
          </w:pPr>
          <w:r w:rsidRPr="00001ED0">
            <w:rPr>
              <w:rFonts w:cs="Times New Roman"/>
              <w:noProof/>
              <w:sz w:val="24"/>
              <w:szCs w:val="24"/>
              <w:lang w:eastAsia="ru-RU"/>
            </w:rPr>
            <w:drawing>
              <wp:inline distT="0" distB="0" distL="0" distR="0" wp14:anchorId="62050DAB" wp14:editId="79AD54FD">
                <wp:extent cx="2919046" cy="2290569"/>
                <wp:effectExtent l="0" t="0" r="0" b="0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4165" cy="23181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9E0537">
            <w:rPr>
              <w:rFonts w:cs="Times New Roman"/>
              <w:noProof/>
              <w:sz w:val="24"/>
              <w:szCs w:val="24"/>
              <w:lang w:eastAsia="ru-RU"/>
            </w:rPr>
            <w:drawing>
              <wp:inline distT="0" distB="0" distL="0" distR="0" wp14:anchorId="15245157" wp14:editId="16E7F0F5">
                <wp:extent cx="2057340" cy="2042160"/>
                <wp:effectExtent l="0" t="0" r="635" b="0"/>
                <wp:docPr id="17" name="Рисунок 17" descr="C:\Users\User1\Desktop\МИТЯ Статья EBSD\EBSD\Sample 22-13 - results\IPF-Legend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1\Desktop\МИТЯ Статья EBSD\EBSD\Sample 22-13 - results\IPF-Legend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5303" cy="2109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104818B" w14:textId="74EA7CA5" w:rsidR="009D0996" w:rsidRPr="009D0996" w:rsidRDefault="009D0996" w:rsidP="009D0996">
          <w:pPr>
            <w:keepNext/>
            <w:jc w:val="center"/>
            <w:rPr>
              <w:rFonts w:cs="Times New Roman"/>
              <w:szCs w:val="28"/>
            </w:rPr>
          </w:pPr>
          <w:r w:rsidRPr="009D0996">
            <w:rPr>
              <w:rFonts w:cs="Times New Roman"/>
              <w:szCs w:val="28"/>
            </w:rPr>
            <w:t>а</w:t>
          </w:r>
        </w:p>
        <w:p w14:paraId="5EEF4F54" w14:textId="35177C48" w:rsidR="0077305A" w:rsidRDefault="0077305A" w:rsidP="009D0996">
          <w:pPr>
            <w:pStyle w:val="afffe"/>
            <w:spacing w:before="0" w:beforeAutospacing="0"/>
            <w:jc w:val="center"/>
          </w:pPr>
          <w:r w:rsidRPr="00520C51">
            <w:rPr>
              <w:noProof/>
            </w:rPr>
            <w:drawing>
              <wp:inline distT="0" distB="0" distL="0" distR="0" wp14:anchorId="1DD97887" wp14:editId="4E80E5BF">
                <wp:extent cx="2352956" cy="2013142"/>
                <wp:effectExtent l="0" t="0" r="9525" b="635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2470" cy="2055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D0996">
            <w:t xml:space="preserve">  </w:t>
          </w:r>
          <w:r>
            <w:t xml:space="preserve"> </w:t>
          </w:r>
          <w:r>
            <w:rPr>
              <w:noProof/>
            </w:rPr>
            <w:drawing>
              <wp:inline distT="0" distB="0" distL="0" distR="0" wp14:anchorId="60BC573A" wp14:editId="07D8CBA5">
                <wp:extent cx="1893277" cy="2003370"/>
                <wp:effectExtent l="0" t="0" r="0" b="0"/>
                <wp:docPr id="1" name="Рисунок 1" descr="C:\Users\User1\AppData\Local\Microsoft\Windows\INetCache\Content.Word\local misorienta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1\AppData\Local\Microsoft\Windows\INetCache\Content.Word\local misorientatio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5493" cy="207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107995E" w14:textId="06CD0FAD" w:rsidR="009D0996" w:rsidRPr="009D0996" w:rsidRDefault="009D0996" w:rsidP="009D0996">
          <w:pPr>
            <w:pStyle w:val="afffe"/>
            <w:rPr>
              <w:sz w:val="28"/>
              <w:szCs w:val="28"/>
            </w:rPr>
          </w:pPr>
          <w:r w:rsidRPr="009D0996"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tab/>
          </w:r>
          <w:r w:rsidRPr="009D0996">
            <w:rPr>
              <w:sz w:val="28"/>
              <w:szCs w:val="28"/>
            </w:rPr>
            <w:tab/>
            <w:t>б</w:t>
          </w:r>
          <w:r w:rsidRPr="009D0996"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tab/>
          </w:r>
          <w:r w:rsidRPr="009D0996">
            <w:rPr>
              <w:sz w:val="28"/>
              <w:szCs w:val="28"/>
            </w:rPr>
            <w:tab/>
            <w:t>в</w:t>
          </w:r>
          <w:r w:rsidRPr="009D0996">
            <w:rPr>
              <w:sz w:val="28"/>
              <w:szCs w:val="28"/>
            </w:rPr>
            <w:tab/>
          </w:r>
          <w:r w:rsidRPr="009D0996">
            <w:rPr>
              <w:sz w:val="28"/>
              <w:szCs w:val="28"/>
            </w:rPr>
            <w:tab/>
          </w:r>
        </w:p>
        <w:p w14:paraId="1DC3223C" w14:textId="61ADB236" w:rsidR="0077305A" w:rsidRDefault="0077305A" w:rsidP="009D0996">
          <w:pPr>
            <w:spacing w:after="240" w:line="240" w:lineRule="auto"/>
            <w:jc w:val="center"/>
          </w:pPr>
          <w:r>
            <w:t>Рис. 4.</w:t>
          </w:r>
          <w:r w:rsidRPr="00D57898">
            <w:t xml:space="preserve"> </w:t>
          </w:r>
          <w:r>
            <w:t xml:space="preserve">Ориентационная </w:t>
          </w:r>
          <w:proofErr w:type="spellStart"/>
          <w:r>
            <w:t>EBSD</w:t>
          </w:r>
          <w:proofErr w:type="spellEnd"/>
          <w:r>
            <w:t>-карта а</w:t>
          </w:r>
          <w:r w:rsidRPr="00392692">
            <w:t>устенит</w:t>
          </w:r>
          <w:r>
            <w:t>а</w:t>
          </w:r>
          <w:r w:rsidRPr="00392692">
            <w:t xml:space="preserve"> сплава </w:t>
          </w:r>
          <w:proofErr w:type="spellStart"/>
          <w:r w:rsidRPr="00392692">
            <w:t>Ni</w:t>
          </w:r>
          <w:r w:rsidRPr="00392692">
            <w:rPr>
              <w:vertAlign w:val="subscript"/>
            </w:rPr>
            <w:t>50.0</w:t>
          </w:r>
          <w:r w:rsidRPr="00392692">
            <w:t>Mn</w:t>
          </w:r>
          <w:r w:rsidRPr="00392692">
            <w:rPr>
              <w:vertAlign w:val="subscript"/>
            </w:rPr>
            <w:t>33.4</w:t>
          </w:r>
          <w:r w:rsidRPr="00392692">
            <w:t>In</w:t>
          </w:r>
          <w:r w:rsidRPr="00392692">
            <w:rPr>
              <w:vertAlign w:val="subscript"/>
            </w:rPr>
            <w:t>15.6</w:t>
          </w:r>
          <w:proofErr w:type="spellEnd"/>
          <w:r w:rsidRPr="00392692">
            <w:rPr>
              <w:lang w:val="en-US"/>
            </w:rPr>
            <w:t>V</w:t>
          </w:r>
          <w:r w:rsidRPr="00392692">
            <w:rPr>
              <w:vertAlign w:val="subscript"/>
            </w:rPr>
            <w:t>1.0</w:t>
          </w:r>
          <w:r>
            <w:rPr>
              <w:vertAlign w:val="subscript"/>
            </w:rPr>
            <w:t xml:space="preserve"> </w:t>
          </w:r>
          <w:r w:rsidR="009D0996">
            <w:rPr>
              <w:vertAlign w:val="subscript"/>
            </w:rPr>
            <w:br/>
          </w:r>
          <w:r>
            <w:t xml:space="preserve">с шагом сканирования </w:t>
          </w:r>
          <w:proofErr w:type="spellStart"/>
          <w:r>
            <w:t>4мкм</w:t>
          </w:r>
          <w:proofErr w:type="spellEnd"/>
          <w:r>
            <w:t xml:space="preserve"> (а), увеличенное изображение выделенного участка (б),</w:t>
          </w:r>
          <w:r w:rsidRPr="00103C8B">
            <w:t xml:space="preserve"> </w:t>
          </w:r>
          <w:proofErr w:type="spellStart"/>
          <w:r w:rsidRPr="00103C8B">
            <w:t>EBSD</w:t>
          </w:r>
          <w:proofErr w:type="spellEnd"/>
          <w:r w:rsidRPr="00103C8B">
            <w:t>-карта</w:t>
          </w:r>
          <w:r>
            <w:t xml:space="preserve"> локальной </w:t>
          </w:r>
          <w:proofErr w:type="spellStart"/>
          <w:r>
            <w:t>разориентации</w:t>
          </w:r>
          <w:proofErr w:type="spellEnd"/>
          <w:r>
            <w:t xml:space="preserve"> </w:t>
          </w:r>
          <w:r w:rsidR="009D0996">
            <w:br/>
          </w:r>
          <w:r>
            <w:t>с шагом сканирования 0.2 мкм (в).</w:t>
          </w:r>
        </w:p>
        <w:p w14:paraId="77EE7D81" w14:textId="4A787B99" w:rsidR="00E12895" w:rsidRDefault="00E12895" w:rsidP="00E12895">
          <w:pPr>
            <w:ind w:firstLine="709"/>
          </w:pPr>
          <w:r>
            <w:t xml:space="preserve">Исследование нестехиометрических сплавов на основе </w:t>
          </w:r>
          <w:proofErr w:type="spellStart"/>
          <w:r>
            <w:t>Ni-Mn-In</w:t>
          </w:r>
          <w:proofErr w:type="spellEnd"/>
          <w:r>
            <w:t xml:space="preserve"> </w:t>
          </w:r>
          <w:r w:rsidR="009D0996">
            <w:br/>
          </w:r>
          <w:r>
            <w:t xml:space="preserve">показало, что упорядочение </w:t>
          </w:r>
          <w:proofErr w:type="spellStart"/>
          <w:r>
            <w:t>B2</w:t>
          </w:r>
          <w:proofErr w:type="spellEnd"/>
          <w:r>
            <w:t xml:space="preserve"> → </w:t>
          </w:r>
          <w:proofErr w:type="spellStart"/>
          <w:r>
            <w:t>L2</w:t>
          </w:r>
          <w:r w:rsidRPr="004D3F1A">
            <w:rPr>
              <w:vertAlign w:val="subscript"/>
            </w:rPr>
            <w:t>1</w:t>
          </w:r>
          <w:proofErr w:type="spellEnd"/>
          <w:r>
            <w:t xml:space="preserve"> проявляется сначала в формировании </w:t>
          </w:r>
          <w:proofErr w:type="spellStart"/>
          <w:r>
            <w:t>наномасштабных</w:t>
          </w:r>
          <w:proofErr w:type="spellEnd"/>
          <w:r>
            <w:t xml:space="preserve"> областей локального упорядочения с высокой плотностью </w:t>
          </w:r>
          <w:proofErr w:type="spellStart"/>
          <w:r>
            <w:t>антифазных</w:t>
          </w:r>
          <w:proofErr w:type="spellEnd"/>
          <w:r>
            <w:t xml:space="preserve"> границ. Медленным охлаждением (или низкотемпературным отжигом) можно контролировать степень упорядочения </w:t>
          </w:r>
          <w:proofErr w:type="spellStart"/>
          <w:r>
            <w:t>L2</w:t>
          </w:r>
          <w:r w:rsidRPr="004D3F1A">
            <w:rPr>
              <w:vertAlign w:val="subscript"/>
            </w:rPr>
            <w:t>1</w:t>
          </w:r>
          <w:proofErr w:type="spellEnd"/>
          <w:r>
            <w:t xml:space="preserve"> в процессе укрупнения </w:t>
          </w:r>
          <w:proofErr w:type="spellStart"/>
          <w:r>
            <w:t>антифазных</w:t>
          </w:r>
          <w:proofErr w:type="spellEnd"/>
          <w:r>
            <w:t xml:space="preserve"> доменов, в результате которого общая площадь доменных границ уменьшается. Локальное упорядочение и рост </w:t>
          </w:r>
          <w:proofErr w:type="spellStart"/>
          <w:r>
            <w:t>АФД</w:t>
          </w:r>
          <w:proofErr w:type="spellEnd"/>
          <w:r>
            <w:t xml:space="preserve"> являются проявлениями одного и того же эффекта, но происходят в разных масштабах, </w:t>
          </w:r>
          <w:r w:rsidR="009D0996">
            <w:br/>
          </w:r>
          <w:r>
            <w:t>что позволяет исследовать их разными методами.</w:t>
          </w:r>
        </w:p>
        <w:p w14:paraId="1351C14A" w14:textId="644D2125" w:rsidR="00E12895" w:rsidRDefault="00E12895" w:rsidP="00E12895">
          <w:pPr>
            <w:ind w:firstLine="709"/>
          </w:pPr>
          <w:r>
            <w:t xml:space="preserve">Анализ электронной дифракции, тёмно- и </w:t>
          </w:r>
          <w:proofErr w:type="spellStart"/>
          <w:r>
            <w:t>светлопольных</w:t>
          </w:r>
          <w:proofErr w:type="spellEnd"/>
          <w:r>
            <w:t xml:space="preserve"> изображений </w:t>
          </w:r>
          <w:proofErr w:type="spellStart"/>
          <w:r>
            <w:t>ПЭМ</w:t>
          </w:r>
          <w:proofErr w:type="spellEnd"/>
          <w:r>
            <w:t>, в частности, подробно расс</w:t>
          </w:r>
          <w:r w:rsidR="00AC6BB3">
            <w:t>мотренный в работах [13-16</w:t>
          </w:r>
          <w:r>
            <w:t xml:space="preserve">], изображений </w:t>
          </w:r>
          <w:r w:rsidR="009D0996">
            <w:br/>
          </w:r>
          <w:r>
            <w:t xml:space="preserve">в режиме </w:t>
          </w:r>
          <w:proofErr w:type="spellStart"/>
          <w:r>
            <w:t>HAADF</w:t>
          </w:r>
          <w:proofErr w:type="spellEnd"/>
          <w:r>
            <w:t xml:space="preserve"> и данных, полученных методом </w:t>
          </w:r>
          <w:proofErr w:type="spellStart"/>
          <w:r>
            <w:t>EBSD</w:t>
          </w:r>
          <w:proofErr w:type="spellEnd"/>
          <w:r>
            <w:t xml:space="preserve"> показал, </w:t>
          </w:r>
          <w:r w:rsidR="009D0996">
            <w:br/>
          </w:r>
          <w:r>
            <w:t>что микроструктура аустенита состоит из областей, упорядоченных</w:t>
          </w:r>
          <w:r w:rsidR="00C06FA2">
            <w:t xml:space="preserve"> </w:t>
          </w:r>
          <w:r w:rsidR="009D0996">
            <w:br/>
          </w:r>
          <w:r w:rsidR="00C06FA2">
            <w:t xml:space="preserve">по типу </w:t>
          </w:r>
          <w:proofErr w:type="spellStart"/>
          <w:r w:rsidR="00C06FA2">
            <w:t>L2</w:t>
          </w:r>
          <w:r w:rsidR="00C06FA2" w:rsidRPr="00C06FA2">
            <w:rPr>
              <w:vertAlign w:val="subscript"/>
            </w:rPr>
            <w:t>1</w:t>
          </w:r>
          <w:proofErr w:type="spellEnd"/>
          <w:r w:rsidR="00C06FA2">
            <w:t xml:space="preserve"> (</w:t>
          </w:r>
          <w:proofErr w:type="spellStart"/>
          <w:r w:rsidR="00C06FA2">
            <w:t>NiMnIn</w:t>
          </w:r>
          <w:proofErr w:type="spellEnd"/>
          <w:r w:rsidR="00C06FA2">
            <w:t xml:space="preserve">) и </w:t>
          </w:r>
          <w:proofErr w:type="spellStart"/>
          <w:r w:rsidR="00C06FA2">
            <w:t>B2</w:t>
          </w:r>
          <w:proofErr w:type="spellEnd"/>
          <w:r w:rsidR="00C06FA2">
            <w:t>. Области, упорядоченные по типу</w:t>
          </w:r>
          <w:r>
            <w:t xml:space="preserve"> </w:t>
          </w:r>
          <w:proofErr w:type="spellStart"/>
          <w:r>
            <w:t>B2</w:t>
          </w:r>
          <w:proofErr w:type="spellEnd"/>
          <w:r>
            <w:t xml:space="preserve"> имеет </w:t>
          </w:r>
          <w:r w:rsidR="009D0996">
            <w:br/>
          </w:r>
          <w:r>
            <w:t>такое распределение индия (сильное обеднение индием</w:t>
          </w:r>
          <w:r w:rsidR="00C06FA2">
            <w:t xml:space="preserve">), что, с одной </w:t>
          </w:r>
          <w:r w:rsidR="009D0996">
            <w:br/>
          </w:r>
          <w:r w:rsidR="00C06FA2">
            <w:t>стороны, проявляют</w:t>
          </w:r>
          <w:r>
            <w:t xml:space="preserve"> себя к</w:t>
          </w:r>
          <w:r w:rsidR="00C06FA2">
            <w:t xml:space="preserve">ак система </w:t>
          </w:r>
          <w:proofErr w:type="spellStart"/>
          <w:r w:rsidR="00C06FA2">
            <w:t>Ni-Mn</w:t>
          </w:r>
          <w:proofErr w:type="spellEnd"/>
          <w:r w:rsidR="00C06FA2">
            <w:t xml:space="preserve"> (это подтверждается данными</w:t>
          </w:r>
          <w:r>
            <w:t xml:space="preserve"> рентген</w:t>
          </w:r>
          <w:r w:rsidR="00C06FA2">
            <w:t xml:space="preserve">оструктурного анализа </w:t>
          </w:r>
          <w:r w:rsidR="00C06FA2" w:rsidRPr="00C06FA2">
            <w:t>[</w:t>
          </w:r>
          <w:r w:rsidR="00AC6BB3">
            <w:t>13</w:t>
          </w:r>
          <w:r w:rsidR="00C06FA2" w:rsidRPr="00C06FA2">
            <w:t>]</w:t>
          </w:r>
          <w:r w:rsidR="00C06FA2">
            <w:t>)</w:t>
          </w:r>
          <w:r>
            <w:t xml:space="preserve">, с другой </w:t>
          </w:r>
          <w:r w:rsidR="00C06FA2">
            <w:t xml:space="preserve">стороны </w:t>
          </w:r>
          <w:r>
            <w:t xml:space="preserve">– индия достаточно </w:t>
          </w:r>
          <w:r w:rsidR="009D0996">
            <w:br/>
          </w:r>
          <w:r>
            <w:t xml:space="preserve">для </w:t>
          </w:r>
          <w:r w:rsidR="001F4451">
            <w:t>формирования вокруг себя областей</w:t>
          </w:r>
          <w:r>
            <w:t xml:space="preserve"> </w:t>
          </w:r>
          <w:proofErr w:type="spellStart"/>
          <w:r>
            <w:t>L2</w:t>
          </w:r>
          <w:r w:rsidRPr="00C06FA2">
            <w:rPr>
              <w:vertAlign w:val="subscript"/>
            </w:rPr>
            <w:t>1</w:t>
          </w:r>
          <w:proofErr w:type="spellEnd"/>
          <w:r w:rsidR="001F4451">
            <w:t xml:space="preserve"> (</w:t>
          </w:r>
          <w:proofErr w:type="spellStart"/>
          <w:r w:rsidR="001F4451">
            <w:t>NiMnIn</w:t>
          </w:r>
          <w:proofErr w:type="spellEnd"/>
          <w:r w:rsidR="001F4451">
            <w:t xml:space="preserve">) и </w:t>
          </w:r>
          <w:proofErr w:type="spellStart"/>
          <w:r w:rsidR="001F4451">
            <w:t>B2</w:t>
          </w:r>
          <w:proofErr w:type="spellEnd"/>
          <w:r w:rsidR="001F4451">
            <w:t xml:space="preserve"> (</w:t>
          </w:r>
          <w:proofErr w:type="spellStart"/>
          <w:r w:rsidR="001F4451">
            <w:t>NiMnIn</w:t>
          </w:r>
          <w:proofErr w:type="spellEnd"/>
          <w:r w:rsidR="001F4451">
            <w:t>)</w:t>
          </w:r>
          <w:r>
            <w:t xml:space="preserve">. Период </w:t>
          </w:r>
          <w:proofErr w:type="spellStart"/>
          <w:r>
            <w:t>B2</w:t>
          </w:r>
          <w:proofErr w:type="spellEnd"/>
          <w:r>
            <w:t xml:space="preserve"> равен половине периода </w:t>
          </w:r>
          <w:proofErr w:type="spellStart"/>
          <w:r>
            <w:t>L2</w:t>
          </w:r>
          <w:r w:rsidRPr="001F4451">
            <w:rPr>
              <w:vertAlign w:val="subscript"/>
            </w:rPr>
            <w:t>1</w:t>
          </w:r>
          <w:proofErr w:type="spellEnd"/>
          <w:r>
            <w:t xml:space="preserve">. Сильно обедненные индием области </w:t>
          </w:r>
          <w:r w:rsidR="009D0996">
            <w:br/>
          </w:r>
          <w:r>
            <w:t xml:space="preserve">вызывают искажения в кристаллической решетке. Микроскопия высокого разрешения показала межфазную корреляцию между всеми подсистемами </w:t>
          </w:r>
          <w:r w:rsidR="009D0996">
            <w:br/>
          </w:r>
          <w:r>
            <w:t>по направлению обратной решетки [220] (что, в том числе, подтверждается крайне высокими интенсивностями на рентгеновских и электронных дифракциях) и ярко выраженный твидовый контраст соответству</w:t>
          </w:r>
          <w:r w:rsidR="0054067F">
            <w:t xml:space="preserve">ющих </w:t>
          </w:r>
          <w:r w:rsidR="009D0996">
            <w:br/>
          </w:r>
          <w:r w:rsidR="0054067F">
            <w:t>областей [14</w:t>
          </w:r>
          <w:r>
            <w:t xml:space="preserve">]. Все расчёты дифракционных картин наилучшим образом соответствуют </w:t>
          </w:r>
          <w:proofErr w:type="spellStart"/>
          <w:r w:rsidRPr="008F53C1">
            <w:t>Fm¯3m</w:t>
          </w:r>
          <w:proofErr w:type="spellEnd"/>
          <w:r w:rsidRPr="008F53C1">
            <w:t xml:space="preserve"> пространственной </w:t>
          </w:r>
          <w:r>
            <w:t>группе.</w:t>
          </w:r>
        </w:p>
        <w:p w14:paraId="4270FE70" w14:textId="38169AC9" w:rsidR="00E12895" w:rsidRDefault="00E12895" w:rsidP="00E12895">
          <w:pPr>
            <w:ind w:firstLine="709"/>
          </w:pPr>
          <w:r>
            <w:t>Таким образом, кристаллическая структура аустенита представляет с</w:t>
          </w:r>
          <w:r w:rsidR="001F4451">
            <w:t>о</w:t>
          </w:r>
          <w:r>
            <w:t xml:space="preserve">бой сложную композицию подсистем </w:t>
          </w:r>
          <w:proofErr w:type="spellStart"/>
          <w:r>
            <w:t>L2</w:t>
          </w:r>
          <w:r w:rsidRPr="001F4451">
            <w:rPr>
              <w:vertAlign w:val="subscript"/>
            </w:rPr>
            <w:t>1</w:t>
          </w:r>
          <w:proofErr w:type="spellEnd"/>
          <w:r>
            <w:t xml:space="preserve"> (</w:t>
          </w:r>
          <w:proofErr w:type="spellStart"/>
          <w:r>
            <w:t>NiMnIn</w:t>
          </w:r>
          <w:proofErr w:type="spellEnd"/>
          <w:r>
            <w:t xml:space="preserve">), </w:t>
          </w:r>
          <w:proofErr w:type="spellStart"/>
          <w:r>
            <w:t>B2</w:t>
          </w:r>
          <w:proofErr w:type="spellEnd"/>
          <w:r w:rsidRPr="001F4451">
            <w:rPr>
              <w:vertAlign w:val="superscript"/>
            </w:rPr>
            <w:t>(1)</w:t>
          </w:r>
          <w:r>
            <w:t xml:space="preserve"> (</w:t>
          </w:r>
          <w:proofErr w:type="spellStart"/>
          <w:r>
            <w:t>NiMnIn</w:t>
          </w:r>
          <w:proofErr w:type="spellEnd"/>
          <w:r>
            <w:t xml:space="preserve">), </w:t>
          </w:r>
          <w:proofErr w:type="spellStart"/>
          <w:r>
            <w:t>B2</w:t>
          </w:r>
          <w:proofErr w:type="spellEnd"/>
          <w:r w:rsidRPr="001F4451">
            <w:rPr>
              <w:vertAlign w:val="superscript"/>
            </w:rPr>
            <w:t>(2)</w:t>
          </w:r>
          <w:r>
            <w:t xml:space="preserve"> (</w:t>
          </w:r>
          <w:proofErr w:type="spellStart"/>
          <w:r>
            <w:t>Ni-Mn</w:t>
          </w:r>
          <w:proofErr w:type="spellEnd"/>
          <w:r>
            <w:t xml:space="preserve">), </w:t>
          </w:r>
          <w:r w:rsidR="009D0996">
            <w:br/>
          </w:r>
          <w:r>
            <w:t xml:space="preserve">в которой </w:t>
          </w:r>
          <w:proofErr w:type="spellStart"/>
          <w:r>
            <w:t>концентрационно</w:t>
          </w:r>
          <w:proofErr w:type="spellEnd"/>
          <w:r>
            <w:t>-морфологические и структурно-кристаллические особенности позволяют и</w:t>
          </w:r>
          <w:r w:rsidR="001F4451">
            <w:t>дентифицировать и проявлять отдельную подсистему</w:t>
          </w:r>
          <w:r>
            <w:t xml:space="preserve"> как та или иная фаза</w:t>
          </w:r>
          <w:r w:rsidR="001F4451">
            <w:t>,</w:t>
          </w:r>
          <w:r>
            <w:t xml:space="preserve"> в зависимости от метода и внешнего</w:t>
          </w:r>
          <w:r w:rsidR="0059564E">
            <w:t xml:space="preserve"> воздействия. </w:t>
          </w:r>
          <w:r w:rsidR="009D0996">
            <w:br/>
          </w:r>
          <w:r w:rsidR="0059564E">
            <w:t>Один из возможных и самых простых</w:t>
          </w:r>
          <w:r>
            <w:t xml:space="preserve"> сценариев взаимного расположения </w:t>
          </w:r>
          <w:r w:rsidR="009D0996">
            <w:br/>
          </w:r>
          <w:r>
            <w:t>и взаимодействия подсистем представлен на рис.</w:t>
          </w:r>
          <w:r w:rsidR="008F53C1">
            <w:t xml:space="preserve"> </w:t>
          </w:r>
          <w:r>
            <w:t>5.</w:t>
          </w:r>
        </w:p>
        <w:p w14:paraId="03DDDE44" w14:textId="2FF1BBB5" w:rsidR="00E12895" w:rsidRDefault="006C027A" w:rsidP="006467BB">
          <w:pPr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58F5AF0F" wp14:editId="6449B068">
                <wp:extent cx="2487600" cy="2466000"/>
                <wp:effectExtent l="0" t="0" r="8255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87600" cy="246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E12895">
            <w:rPr>
              <w:noProof/>
              <w:lang w:eastAsia="ru-RU"/>
            </w:rPr>
            <w:drawing>
              <wp:inline distT="0" distB="0" distL="0" distR="0" wp14:anchorId="2D2C0CDD" wp14:editId="3C6475D2">
                <wp:extent cx="3166534" cy="2375493"/>
                <wp:effectExtent l="0" t="0" r="0" b="6350"/>
                <wp:docPr id="1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 noCrop="1"/>
                        </pic:cNvPicPr>
                      </pic:nvPicPr>
                      <pic:blipFill>
                        <a:blip r:embed="rId3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71295" cy="237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7BAE8BE" w14:textId="5469179D" w:rsidR="009D0996" w:rsidRPr="009D0996" w:rsidRDefault="009D0996" w:rsidP="009D0996">
          <w:pPr>
            <w:jc w:val="left"/>
          </w:pPr>
          <w:r w:rsidRPr="009D0996">
            <w:tab/>
          </w:r>
          <w:r w:rsidRPr="009D0996">
            <w:tab/>
            <w:t>а</w:t>
          </w:r>
          <w:r w:rsidRPr="009D0996">
            <w:tab/>
          </w:r>
          <w:r w:rsidRPr="009D0996">
            <w:tab/>
          </w:r>
          <w:r w:rsidRPr="009D0996">
            <w:tab/>
          </w:r>
          <w:r w:rsidRPr="009D0996">
            <w:tab/>
            <w:t>б</w:t>
          </w:r>
        </w:p>
        <w:p w14:paraId="71A4866E" w14:textId="4B7C6721" w:rsidR="00E12895" w:rsidRPr="0059564E" w:rsidRDefault="00E12895" w:rsidP="0059564E">
          <w:pPr>
            <w:spacing w:after="240" w:line="240" w:lineRule="auto"/>
            <w:jc w:val="center"/>
          </w:pPr>
          <w:r>
            <w:t xml:space="preserve">Рис. 5. </w:t>
          </w:r>
          <w:r w:rsidR="0059564E">
            <w:t xml:space="preserve">Схема </w:t>
          </w:r>
          <w:r w:rsidR="0059564E" w:rsidRPr="0059564E">
            <w:t xml:space="preserve">взаимного расположения и взаимодействия </w:t>
          </w:r>
          <w:r w:rsidR="009D0996">
            <w:br/>
          </w:r>
          <w:r w:rsidR="0059564E" w:rsidRPr="0059564E">
            <w:t>подсистем</w:t>
          </w:r>
          <w:r w:rsidR="00493F09">
            <w:t xml:space="preserve"> </w:t>
          </w:r>
          <w:proofErr w:type="spellStart"/>
          <w:r w:rsidR="00493F09" w:rsidRPr="00493F09">
            <w:t>L2</w:t>
          </w:r>
          <w:r w:rsidR="00493F09" w:rsidRPr="00493F09">
            <w:rPr>
              <w:vertAlign w:val="subscript"/>
            </w:rPr>
            <w:t>1</w:t>
          </w:r>
          <w:proofErr w:type="spellEnd"/>
          <w:r w:rsidR="00493F09" w:rsidRPr="00493F09">
            <w:t xml:space="preserve"> (</w:t>
          </w:r>
          <w:proofErr w:type="spellStart"/>
          <w:r w:rsidR="00493F09" w:rsidRPr="00493F09">
            <w:t>NiMnIn</w:t>
          </w:r>
          <w:proofErr w:type="spellEnd"/>
          <w:r w:rsidR="00493F09" w:rsidRPr="00493F09">
            <w:t xml:space="preserve">), </w:t>
          </w:r>
          <w:proofErr w:type="spellStart"/>
          <w:r w:rsidR="00493F09" w:rsidRPr="00493F09">
            <w:t>B2</w:t>
          </w:r>
          <w:proofErr w:type="spellEnd"/>
          <w:r w:rsidR="00493F09" w:rsidRPr="00493F09">
            <w:rPr>
              <w:vertAlign w:val="superscript"/>
            </w:rPr>
            <w:t>(1)</w:t>
          </w:r>
          <w:r w:rsidR="00493F09" w:rsidRPr="00493F09">
            <w:t xml:space="preserve"> (</w:t>
          </w:r>
          <w:proofErr w:type="spellStart"/>
          <w:r w:rsidR="00493F09" w:rsidRPr="00493F09">
            <w:t>NiMnIn</w:t>
          </w:r>
          <w:proofErr w:type="spellEnd"/>
          <w:r w:rsidR="00493F09" w:rsidRPr="00493F09">
            <w:t xml:space="preserve">), </w:t>
          </w:r>
          <w:proofErr w:type="spellStart"/>
          <w:r w:rsidR="00493F09" w:rsidRPr="00493F09">
            <w:t>B2</w:t>
          </w:r>
          <w:proofErr w:type="spellEnd"/>
          <w:r w:rsidR="00493F09" w:rsidRPr="00493F09">
            <w:rPr>
              <w:vertAlign w:val="superscript"/>
            </w:rPr>
            <w:t>(2)</w:t>
          </w:r>
          <w:r w:rsidR="00493F09" w:rsidRPr="00493F09">
            <w:t xml:space="preserve"> (</w:t>
          </w:r>
          <w:proofErr w:type="spellStart"/>
          <w:r w:rsidR="00493F09" w:rsidRPr="00493F09">
            <w:t>Ni-Mn</w:t>
          </w:r>
          <w:proofErr w:type="spellEnd"/>
          <w:r w:rsidR="00493F09" w:rsidRPr="00493F09">
            <w:t>)</w:t>
          </w:r>
          <w:r w:rsidR="008F53C1">
            <w:t xml:space="preserve">: </w:t>
          </w:r>
          <w:r w:rsidR="009D0996">
            <w:br/>
          </w:r>
          <w:r w:rsidR="008F53C1">
            <w:t xml:space="preserve">а – пример пространственного распределения с </w:t>
          </w:r>
          <w:r w:rsidR="008F53C1">
            <w:rPr>
              <w:lang w:val="en-US"/>
            </w:rPr>
            <w:t>B</w:t>
          </w:r>
          <w:r w:rsidR="008F53C1" w:rsidRPr="008F53C1">
            <w:t>2</w:t>
          </w:r>
          <w:r w:rsidR="008F53C1" w:rsidRPr="008F53C1">
            <w:rPr>
              <w:vertAlign w:val="superscript"/>
            </w:rPr>
            <w:t>(2)</w:t>
          </w:r>
          <w:r w:rsidR="008F53C1" w:rsidRPr="008F53C1">
            <w:t xml:space="preserve"> </w:t>
          </w:r>
          <w:r w:rsidR="008F53C1">
            <w:rPr>
              <w:lang w:val="en-US"/>
            </w:rPr>
            <w:t>Ni</w:t>
          </w:r>
          <w:r w:rsidR="008F53C1" w:rsidRPr="008F53C1">
            <w:t>-</w:t>
          </w:r>
          <w:r w:rsidR="008F53C1">
            <w:rPr>
              <w:lang w:val="en-US"/>
            </w:rPr>
            <w:t>Mn</w:t>
          </w:r>
          <w:r w:rsidR="008F53C1" w:rsidRPr="008F53C1">
            <w:t xml:space="preserve"> </w:t>
          </w:r>
          <w:r w:rsidR="002C0BFC">
            <w:t>компонентой</w:t>
          </w:r>
          <w:r w:rsidR="008F53C1">
            <w:t xml:space="preserve"> </w:t>
          </w:r>
          <w:r w:rsidR="009D0996">
            <w:br/>
          </w:r>
          <w:r w:rsidR="008F53C1">
            <w:t>в центр</w:t>
          </w:r>
          <w:r w:rsidR="002C0BFC">
            <w:t>;</w:t>
          </w:r>
          <w:r w:rsidR="008F53C1" w:rsidRPr="008F53C1">
            <w:t xml:space="preserve"> </w:t>
          </w:r>
          <w:r w:rsidR="008F53C1">
            <w:t xml:space="preserve">б – </w:t>
          </w:r>
          <w:r w:rsidR="002C0BFC">
            <w:t xml:space="preserve">анимация расширения структурных компонентов сплава </w:t>
          </w:r>
          <w:r w:rsidR="009D0996">
            <w:br/>
          </w:r>
          <w:r w:rsidR="002C0BFC">
            <w:t xml:space="preserve">при нагревании </w:t>
          </w:r>
          <w:r w:rsidR="008F53C1">
            <w:t>(температурная шкала условна</w:t>
          </w:r>
          <w:r w:rsidR="009D7045">
            <w:t>,</w:t>
          </w:r>
          <w:r w:rsidR="008F53C1">
            <w:t xml:space="preserve"> точные значения </w:t>
          </w:r>
          <w:r w:rsidR="009D0996">
            <w:br/>
          </w:r>
          <w:r w:rsidR="008F53C1">
            <w:t>температуры даны для наглядности)</w:t>
          </w:r>
          <w:r w:rsidR="00493F09">
            <w:t>.</w:t>
          </w:r>
        </w:p>
        <w:p w14:paraId="770A8B7F" w14:textId="0BA10FD9" w:rsidR="008F53C1" w:rsidRDefault="00490A2C" w:rsidP="00E12895">
          <w:pPr>
            <w:ind w:firstLine="709"/>
          </w:pPr>
          <w:r>
            <w:t>Авторы</w:t>
          </w:r>
          <w:r w:rsidR="008F53C1">
            <w:t xml:space="preserve"> </w:t>
          </w:r>
          <w:r>
            <w:t>р</w:t>
          </w:r>
          <w:r w:rsidR="008F53C1">
            <w:t xml:space="preserve">абот </w:t>
          </w:r>
          <w:r w:rsidR="008F53C1" w:rsidRPr="008F53C1">
            <w:t>[13-16]</w:t>
          </w:r>
          <w:r>
            <w:t xml:space="preserve"> показали</w:t>
          </w:r>
          <w:r w:rsidR="008F53C1">
            <w:t xml:space="preserve">, </w:t>
          </w:r>
          <w:r>
            <w:t xml:space="preserve">что </w:t>
          </w:r>
          <w:r w:rsidR="008F53C1">
            <w:rPr>
              <w:lang w:val="en-US"/>
            </w:rPr>
            <w:t>In</w:t>
          </w:r>
          <w:r w:rsidR="008F53C1" w:rsidRPr="008F53C1">
            <w:t xml:space="preserve"> </w:t>
          </w:r>
          <w:r>
            <w:t xml:space="preserve">имеет равномерное концентрационное распределение без </w:t>
          </w:r>
          <w:r w:rsidR="00DB12BB">
            <w:t>явных</w:t>
          </w:r>
          <w:r>
            <w:t xml:space="preserve"> локальных сегрегаций</w:t>
          </w:r>
          <w:r w:rsidR="00DB12BB">
            <w:t>.</w:t>
          </w:r>
          <w:r>
            <w:t xml:space="preserve"> </w:t>
          </w:r>
          <w:r w:rsidR="00DB12BB">
            <w:t>О</w:t>
          </w:r>
          <w:r>
            <w:t xml:space="preserve">днако, склонность сплавов к распаду такова, что </w:t>
          </w:r>
          <w:r w:rsidR="00DB12BB">
            <w:t xml:space="preserve">происходит </w:t>
          </w:r>
          <w:r>
            <w:t xml:space="preserve">чередование локальных концентрационных минимумов (вплоть до </w:t>
          </w:r>
          <w:r>
            <w:rPr>
              <w:lang w:val="en-US"/>
            </w:rPr>
            <w:t>Ni</w:t>
          </w:r>
          <w:r w:rsidRPr="00490A2C">
            <w:t>-</w:t>
          </w:r>
          <w:r>
            <w:rPr>
              <w:lang w:val="en-US"/>
            </w:rPr>
            <w:t>Mn</w:t>
          </w:r>
          <w:r w:rsidRPr="00490A2C">
            <w:t>)</w:t>
          </w:r>
          <w:r>
            <w:t xml:space="preserve"> и максимумов</w:t>
          </w:r>
          <w:r w:rsidR="00DB12BB">
            <w:t xml:space="preserve"> </w:t>
          </w:r>
          <w:r w:rsidR="00DB12BB">
            <w:rPr>
              <w:lang w:val="en-US"/>
            </w:rPr>
            <w:t>In</w:t>
          </w:r>
          <w:r>
            <w:t>, приводящи</w:t>
          </w:r>
          <w:r w:rsidR="00DB12BB">
            <w:t>х</w:t>
          </w:r>
          <w:r>
            <w:t xml:space="preserve"> к </w:t>
          </w:r>
          <w:r w:rsidR="00DB12BB">
            <w:t>выстраиванию</w:t>
          </w:r>
          <w:r>
            <w:t xml:space="preserve"> структурных элементов как на рис. </w:t>
          </w:r>
          <w:proofErr w:type="spellStart"/>
          <w:r>
            <w:t>5а</w:t>
          </w:r>
          <w:proofErr w:type="spellEnd"/>
          <w:r>
            <w:t xml:space="preserve"> (обведенная область)</w:t>
          </w:r>
          <w:r w:rsidR="009049AF">
            <w:t xml:space="preserve">. </w:t>
          </w:r>
          <w:r w:rsidR="009D0996">
            <w:br/>
          </w:r>
          <w:r w:rsidR="009049AF">
            <w:t>Не</w:t>
          </w:r>
          <w:r>
            <w:t xml:space="preserve"> исключа</w:t>
          </w:r>
          <w:r w:rsidR="009049AF">
            <w:t>ется</w:t>
          </w:r>
          <w:r>
            <w:t xml:space="preserve"> случайно</w:t>
          </w:r>
          <w:r w:rsidR="009049AF">
            <w:t>е</w:t>
          </w:r>
          <w:r>
            <w:t xml:space="preserve"> </w:t>
          </w:r>
          <w:r w:rsidR="009049AF">
            <w:t>выстраивание</w:t>
          </w:r>
          <w:r>
            <w:t>,</w:t>
          </w:r>
          <w:r w:rsidR="009049AF">
            <w:t xml:space="preserve"> наблюдаемое</w:t>
          </w:r>
          <w:r>
            <w:t xml:space="preserve"> экспериментально</w:t>
          </w:r>
          <w:r w:rsidR="009049AF">
            <w:t xml:space="preserve"> (</w:t>
          </w:r>
          <w:r>
            <w:t xml:space="preserve">отражено на периферической части рис. </w:t>
          </w:r>
          <w:proofErr w:type="spellStart"/>
          <w:r>
            <w:t>5а</w:t>
          </w:r>
          <w:proofErr w:type="spellEnd"/>
          <w:r w:rsidR="009049AF">
            <w:t>)</w:t>
          </w:r>
          <w:r>
            <w:t>.</w:t>
          </w:r>
        </w:p>
        <w:p w14:paraId="7828731C" w14:textId="3ED11344" w:rsidR="00490A2C" w:rsidRPr="00CE14C8" w:rsidRDefault="00490A2C" w:rsidP="00E12895">
          <w:pPr>
            <w:ind w:firstLine="709"/>
          </w:pPr>
          <w:r>
            <w:t xml:space="preserve">В работе </w:t>
          </w:r>
          <w:r w:rsidRPr="00490A2C">
            <w:t>[15]</w:t>
          </w:r>
          <w:r>
            <w:t xml:space="preserve"> авторами было </w:t>
          </w:r>
          <w:r w:rsidR="003C3A3A">
            <w:t>отмечено</w:t>
          </w:r>
          <w:r>
            <w:t xml:space="preserve"> интересное явление</w:t>
          </w:r>
          <w:r w:rsidR="00E600BC">
            <w:t xml:space="preserve"> </w:t>
          </w:r>
          <w:r>
            <w:t>– аномальное поведение коэффициента термического расширения (</w:t>
          </w:r>
          <w:proofErr w:type="spellStart"/>
          <w:r>
            <w:t>КТР</w:t>
          </w:r>
          <w:proofErr w:type="spellEnd"/>
          <w:r>
            <w:t>) в температуре Кюри</w:t>
          </w:r>
          <w:r w:rsidR="00CE14C8">
            <w:t xml:space="preserve">, </w:t>
          </w:r>
          <w:r w:rsidR="003C3A3A">
            <w:t>проявляю</w:t>
          </w:r>
          <w:r w:rsidR="00E600BC">
            <w:t>щееся</w:t>
          </w:r>
          <w:r w:rsidR="00CE14C8">
            <w:t xml:space="preserve"> в </w:t>
          </w:r>
          <w:r w:rsidR="0018408E">
            <w:t xml:space="preserve">неизменности или </w:t>
          </w:r>
          <w:r w:rsidR="00CE14C8">
            <w:t>уменьшении объёма</w:t>
          </w:r>
          <w:r w:rsidR="00E600BC">
            <w:t xml:space="preserve"> образца</w:t>
          </w:r>
          <w:r w:rsidR="00CE14C8">
            <w:t>. По мнению авторов, такое возможно в случа</w:t>
          </w:r>
          <w:r w:rsidR="003C3A3A">
            <w:t>е</w:t>
          </w:r>
          <w:r w:rsidR="00CE14C8">
            <w:t xml:space="preserve"> многокомпонентных систем, </w:t>
          </w:r>
          <w:r w:rsidR="00A44340">
            <w:t>в которых</w:t>
          </w:r>
          <w:r w:rsidR="00CE14C8">
            <w:t xml:space="preserve"> температуры Кюри </w:t>
          </w:r>
          <w:r w:rsidR="00A44340">
            <w:t xml:space="preserve">составляющих </w:t>
          </w:r>
          <w:r w:rsidR="00CE14C8">
            <w:t>(</w:t>
          </w:r>
          <w:proofErr w:type="spellStart"/>
          <w:r w:rsidR="00CE14C8">
            <w:t>L2</w:t>
          </w:r>
          <w:r w:rsidR="00CE14C8" w:rsidRPr="001F4451">
            <w:rPr>
              <w:vertAlign w:val="subscript"/>
            </w:rPr>
            <w:t>1</w:t>
          </w:r>
          <w:proofErr w:type="spellEnd"/>
          <w:r w:rsidR="00CE14C8">
            <w:t xml:space="preserve"> (</w:t>
          </w:r>
          <w:proofErr w:type="spellStart"/>
          <w:r w:rsidR="00CE14C8">
            <w:t>NiMnIn</w:t>
          </w:r>
          <w:proofErr w:type="spellEnd"/>
          <w:r w:rsidR="00CE14C8">
            <w:t xml:space="preserve">), </w:t>
          </w:r>
          <w:proofErr w:type="spellStart"/>
          <w:r w:rsidR="00CE14C8">
            <w:t>B2</w:t>
          </w:r>
          <w:proofErr w:type="spellEnd"/>
          <w:r w:rsidR="00CE14C8" w:rsidRPr="001F4451">
            <w:rPr>
              <w:vertAlign w:val="superscript"/>
            </w:rPr>
            <w:t>(1)</w:t>
          </w:r>
          <w:r w:rsidR="00CE14C8">
            <w:t xml:space="preserve"> (</w:t>
          </w:r>
          <w:proofErr w:type="spellStart"/>
          <w:r w:rsidR="00CE14C8">
            <w:t>NiMnIn</w:t>
          </w:r>
          <w:proofErr w:type="spellEnd"/>
          <w:r w:rsidR="00CE14C8">
            <w:t xml:space="preserve">), </w:t>
          </w:r>
          <w:proofErr w:type="spellStart"/>
          <w:r w:rsidR="00CE14C8">
            <w:t>B2</w:t>
          </w:r>
          <w:proofErr w:type="spellEnd"/>
          <w:r w:rsidR="00CE14C8" w:rsidRPr="001F4451">
            <w:rPr>
              <w:vertAlign w:val="superscript"/>
            </w:rPr>
            <w:t>(2)</w:t>
          </w:r>
          <w:r w:rsidR="00CE14C8">
            <w:t xml:space="preserve"> (</w:t>
          </w:r>
          <w:proofErr w:type="spellStart"/>
          <w:r w:rsidR="00CE14C8">
            <w:t>Ni-Mn</w:t>
          </w:r>
          <w:proofErr w:type="spellEnd"/>
          <w:r w:rsidR="00CE14C8">
            <w:t>)</w:t>
          </w:r>
          <w:r w:rsidR="00CE14C8" w:rsidRPr="00CE14C8">
            <w:t>)</w:t>
          </w:r>
          <w:r w:rsidR="00CE14C8">
            <w:t xml:space="preserve"> различны, но очень близк</w:t>
          </w:r>
          <w:r w:rsidR="00A44340">
            <w:t>и</w:t>
          </w:r>
          <w:r w:rsidR="00CE14C8">
            <w:t xml:space="preserve"> и отлича</w:t>
          </w:r>
          <w:r w:rsidR="00A44340">
            <w:t>ю</w:t>
          </w:r>
          <w:r w:rsidR="00CE14C8">
            <w:t xml:space="preserve">тся, </w:t>
          </w:r>
          <w:r w:rsidR="002838EF">
            <w:t>по-видимому</w:t>
          </w:r>
          <w:r w:rsidR="00CE14C8">
            <w:t>, не б</w:t>
          </w:r>
          <w:r w:rsidR="009D0996">
            <w:t>олее чем на 1-</w:t>
          </w:r>
          <w:r w:rsidR="00CE14C8">
            <w:t>2</w:t>
          </w:r>
          <w:r w:rsidR="009D0996">
            <w:t> </w:t>
          </w:r>
          <w:r w:rsidR="00CE14C8">
            <w:t xml:space="preserve">К. При нагревании все компоненты испытывают термическое расширение, </w:t>
          </w:r>
          <w:r w:rsidR="009D0996">
            <w:br/>
          </w:r>
          <w:r w:rsidR="00CE14C8">
            <w:t xml:space="preserve">но </w:t>
          </w:r>
          <w:r w:rsidR="00127460">
            <w:t>каждый компонент</w:t>
          </w:r>
          <w:r w:rsidR="00CE14C8">
            <w:t xml:space="preserve">, </w:t>
          </w:r>
          <w:r w:rsidR="00127460">
            <w:t>претерпевающий</w:t>
          </w:r>
          <w:r w:rsidR="00CE14C8">
            <w:t xml:space="preserve"> в </w:t>
          </w:r>
          <w:r w:rsidR="00127460">
            <w:t>этот</w:t>
          </w:r>
          <w:r w:rsidR="00CE14C8">
            <w:t xml:space="preserve"> момент переход из </w:t>
          </w:r>
          <w:proofErr w:type="spellStart"/>
          <w:r w:rsidR="00CE14C8">
            <w:t>ферра</w:t>
          </w:r>
          <w:proofErr w:type="spellEnd"/>
          <w:r w:rsidR="00CE14C8">
            <w:t>- в парамагнитное состояние</w:t>
          </w:r>
          <w:r w:rsidR="00127460">
            <w:t>,</w:t>
          </w:r>
          <w:r w:rsidR="00CE14C8">
            <w:t xml:space="preserve"> станов</w:t>
          </w:r>
          <w:r w:rsidR="00127460">
            <w:t>ит</w:t>
          </w:r>
          <w:r w:rsidR="00CE14C8">
            <w:t>ся нестабильн</w:t>
          </w:r>
          <w:r w:rsidR="00127460">
            <w:t>ым,</w:t>
          </w:r>
          <w:r w:rsidR="002838EF">
            <w:t xml:space="preserve"> </w:t>
          </w:r>
          <w:r w:rsidR="00127460">
            <w:t>что</w:t>
          </w:r>
          <w:r w:rsidR="002838EF">
            <w:t xml:space="preserve"> позволяет другим компонентам расширяться беспрепятственно</w:t>
          </w:r>
          <w:r w:rsidR="00127460">
            <w:t>. В результате</w:t>
          </w:r>
          <w:r w:rsidR="002838EF">
            <w:t xml:space="preserve">, общий объём </w:t>
          </w:r>
          <w:r w:rsidR="009D0996">
            <w:br/>
          </w:r>
          <w:r w:rsidR="002838EF">
            <w:t>не изменяется</w:t>
          </w:r>
          <w:r w:rsidR="0018408E">
            <w:t xml:space="preserve"> (</w:t>
          </w:r>
          <w:r w:rsidR="00E600BC">
            <w:t xml:space="preserve">или </w:t>
          </w:r>
          <w:r w:rsidR="009D0996">
            <w:t>уменьшается</w:t>
          </w:r>
          <w:r w:rsidR="0018408E">
            <w:t>)</w:t>
          </w:r>
          <w:r w:rsidR="002838EF">
            <w:t xml:space="preserve"> – аналог </w:t>
          </w:r>
          <w:proofErr w:type="spellStart"/>
          <w:r w:rsidR="002838EF">
            <w:t>инварных</w:t>
          </w:r>
          <w:proofErr w:type="spellEnd"/>
          <w:r w:rsidR="002838EF">
            <w:t xml:space="preserve"> сплавов в очень узком температурном интервале.</w:t>
          </w:r>
          <w:r w:rsidR="00785DC9">
            <w:t xml:space="preserve"> На рис. </w:t>
          </w:r>
          <w:proofErr w:type="spellStart"/>
          <w:r w:rsidR="00785DC9">
            <w:t>5б</w:t>
          </w:r>
          <w:proofErr w:type="spellEnd"/>
          <w:r w:rsidR="00785DC9">
            <w:t xml:space="preserve"> приведена </w:t>
          </w:r>
          <w:r w:rsidR="000B19C2">
            <w:t>возможная схема</w:t>
          </w:r>
          <w:r w:rsidR="00785DC9">
            <w:t xml:space="preserve"> расширени</w:t>
          </w:r>
          <w:r w:rsidR="000B19C2">
            <w:t>я структурных компонентов</w:t>
          </w:r>
          <w:r w:rsidR="00785DC9">
            <w:t xml:space="preserve"> при нагревании сплава.</w:t>
          </w:r>
        </w:p>
        <w:p w14:paraId="6761D6FC" w14:textId="75DCF848" w:rsidR="00324C73" w:rsidRPr="005B73B5" w:rsidRDefault="00E12895" w:rsidP="00E12895">
          <w:pPr>
            <w:ind w:firstLine="709"/>
          </w:pPr>
          <w:r>
            <w:t xml:space="preserve">Стехиометрический </w:t>
          </w:r>
          <w:proofErr w:type="spellStart"/>
          <w:r>
            <w:t>Ni</w:t>
          </w:r>
          <w:r w:rsidRPr="00EC22B0">
            <w:rPr>
              <w:vertAlign w:val="subscript"/>
            </w:rPr>
            <w:t>2</w:t>
          </w:r>
          <w:r>
            <w:t>MnIn</w:t>
          </w:r>
          <w:proofErr w:type="spellEnd"/>
          <w:r>
            <w:t xml:space="preserve"> (</w:t>
          </w:r>
          <w:proofErr w:type="spellStart"/>
          <w:r>
            <w:t>L2</w:t>
          </w:r>
          <w:r w:rsidRPr="004D3F1A">
            <w:rPr>
              <w:vertAlign w:val="subscript"/>
            </w:rPr>
            <w:t>1</w:t>
          </w:r>
          <w:proofErr w:type="spellEnd"/>
          <w:r>
            <w:t xml:space="preserve">) не испытывает мартенситное низкотемпературное превращение при атмосферных давлениях. Мартенситное превращение реализуется при отклонениях от состава 2-1-1 в результате дефектов структуры, создающих необходимые условия (внутреннее напряжённое состояние) для реализации мартенситного превращения. Варьируя элементный, фазовый, структурный составы, можно в широком диапазоне менять температуры и характер фазовых превращений, прежде всего мартенситного (от глубоко отрицательных, ниже температуры жидкого азота, </w:t>
          </w:r>
          <w:r w:rsidR="009D0996">
            <w:br/>
          </w:r>
          <w:r>
            <w:t>до порядка 300 К).</w:t>
          </w:r>
        </w:p>
      </w:sdtContent>
    </w:sdt>
    <w:p w14:paraId="6D6E588C" w14:textId="3C217113" w:rsidR="00B44839" w:rsidRPr="00B44839" w:rsidRDefault="002466F1" w:rsidP="00914321">
      <w:pPr>
        <w:spacing w:before="240" w:after="240"/>
        <w:rPr>
          <w:bCs/>
        </w:rPr>
      </w:pPr>
      <w:r w:rsidRPr="002466F1">
        <w:rPr>
          <w:b/>
        </w:rPr>
        <w:t>Заключение</w:t>
      </w:r>
    </w:p>
    <w:p w14:paraId="69B85449" w14:textId="31180C2C" w:rsidR="00D64389" w:rsidRPr="00D64389" w:rsidRDefault="00D64389" w:rsidP="00D64389">
      <w:pPr>
        <w:pStyle w:val="afff9"/>
      </w:pPr>
      <w:r w:rsidRPr="00D64389">
        <w:t xml:space="preserve">Показано, что морфологию доменов </w:t>
      </w:r>
      <w:proofErr w:type="spellStart"/>
      <w:r w:rsidRPr="00D64389">
        <w:t>L2</w:t>
      </w:r>
      <w:r w:rsidRPr="00D64389">
        <w:rPr>
          <w:vertAlign w:val="subscript"/>
        </w:rPr>
        <w:t>1</w:t>
      </w:r>
      <w:proofErr w:type="spellEnd"/>
      <w:r w:rsidRPr="00D64389">
        <w:t xml:space="preserve"> и степень упорядочения </w:t>
      </w:r>
      <w:r w:rsidR="009D0996">
        <w:br/>
      </w:r>
      <w:r w:rsidRPr="00D64389">
        <w:t xml:space="preserve">можно контролировать скоростью охлаждения. Низкая скорость охлаждения способствуют образованию доменов </w:t>
      </w:r>
      <w:proofErr w:type="spellStart"/>
      <w:r w:rsidRPr="00D64389">
        <w:t>L2</w:t>
      </w:r>
      <w:r w:rsidRPr="00D64389">
        <w:rPr>
          <w:vertAlign w:val="subscript"/>
        </w:rPr>
        <w:t>1</w:t>
      </w:r>
      <w:proofErr w:type="spellEnd"/>
      <w:r w:rsidRPr="00D64389">
        <w:t xml:space="preserve"> с более высокой степенью порядка</w:t>
      </w:r>
      <w:r w:rsidR="004A0BD2">
        <w:t xml:space="preserve"> </w:t>
      </w:r>
      <w:r w:rsidR="009D0996">
        <w:br/>
      </w:r>
      <w:r w:rsidR="004A0BD2">
        <w:t xml:space="preserve">и с меньшей площадью </w:t>
      </w:r>
      <w:proofErr w:type="spellStart"/>
      <w:r w:rsidR="004A0BD2">
        <w:t>АФГ</w:t>
      </w:r>
      <w:proofErr w:type="spellEnd"/>
      <w:r w:rsidRPr="00D64389">
        <w:t xml:space="preserve">. </w:t>
      </w:r>
    </w:p>
    <w:p w14:paraId="132F229B" w14:textId="7000DEAE" w:rsidR="00FC7149" w:rsidRPr="006F73EA" w:rsidRDefault="00D64389" w:rsidP="00D64389">
      <w:pPr>
        <w:pStyle w:val="afff9"/>
      </w:pPr>
      <w:r w:rsidRPr="00D64389">
        <w:t xml:space="preserve">Показано, что </w:t>
      </w:r>
      <w:proofErr w:type="spellStart"/>
      <w:r w:rsidRPr="00D64389">
        <w:t>АФГ</w:t>
      </w:r>
      <w:proofErr w:type="spellEnd"/>
      <w:r w:rsidRPr="00D64389">
        <w:t xml:space="preserve"> ответственны за различное магнитное</w:t>
      </w:r>
      <w:r w:rsidR="003E76DE">
        <w:t>, структурное</w:t>
      </w:r>
      <w:r w:rsidRPr="00D64389">
        <w:t xml:space="preserve"> </w:t>
      </w:r>
      <w:r w:rsidR="003E76DE">
        <w:t>состояние</w:t>
      </w:r>
      <w:r w:rsidRPr="00D64389">
        <w:t xml:space="preserve">, наблюдаемое в нестехиометрических сплавах </w:t>
      </w:r>
      <w:proofErr w:type="spellStart"/>
      <w:r w:rsidRPr="00D64389">
        <w:t>Гейслера</w:t>
      </w:r>
      <w:proofErr w:type="spellEnd"/>
      <w:r w:rsidRPr="00D64389">
        <w:t xml:space="preserve"> на основе </w:t>
      </w:r>
      <w:r w:rsidR="009D0996">
        <w:br/>
      </w:r>
      <w:proofErr w:type="spellStart"/>
      <w:r w:rsidRPr="00D64389">
        <w:t>Ni-Mn</w:t>
      </w:r>
      <w:proofErr w:type="spellEnd"/>
      <w:r w:rsidRPr="00D64389">
        <w:t>-</w:t>
      </w:r>
      <w:r w:rsidRPr="00D64389">
        <w:rPr>
          <w:lang w:val="en-US"/>
        </w:rPr>
        <w:t>In</w:t>
      </w:r>
      <w:r w:rsidRPr="00D64389">
        <w:t xml:space="preserve">, полученных при разных скоростях охлаждения. Это предполагает новые возможности для </w:t>
      </w:r>
      <w:r w:rsidR="006157A4">
        <w:t>управления</w:t>
      </w:r>
      <w:r w:rsidRPr="00D64389">
        <w:t xml:space="preserve"> </w:t>
      </w:r>
      <w:proofErr w:type="spellStart"/>
      <w:r w:rsidRPr="00D64389">
        <w:t>магнит</w:t>
      </w:r>
      <w:r w:rsidR="006157A4">
        <w:t>о</w:t>
      </w:r>
      <w:proofErr w:type="spellEnd"/>
      <w:r w:rsidR="006157A4">
        <w:t xml:space="preserve">- и </w:t>
      </w:r>
      <w:proofErr w:type="spellStart"/>
      <w:r w:rsidR="006157A4">
        <w:t>термоуправляемыми</w:t>
      </w:r>
      <w:proofErr w:type="spellEnd"/>
      <w:r w:rsidR="006157A4">
        <w:t xml:space="preserve"> эффектами (эффект памяти формы, магнитоуправляемая память формы, </w:t>
      </w:r>
      <w:proofErr w:type="spellStart"/>
      <w:r w:rsidR="006157A4">
        <w:t>магнито</w:t>
      </w:r>
      <w:proofErr w:type="spellEnd"/>
      <w:r w:rsidR="006157A4">
        <w:t xml:space="preserve">- и </w:t>
      </w:r>
      <w:proofErr w:type="spellStart"/>
      <w:r w:rsidR="006157A4">
        <w:t>эластокалорически</w:t>
      </w:r>
      <w:r w:rsidR="00995873">
        <w:t>й</w:t>
      </w:r>
      <w:proofErr w:type="spellEnd"/>
      <w:r w:rsidR="006157A4">
        <w:t xml:space="preserve"> эффект)</w:t>
      </w:r>
      <w:r w:rsidRPr="00D64389">
        <w:t xml:space="preserve"> этой системы путем контролируемого получения образцов с дефектами </w:t>
      </w:r>
      <w:proofErr w:type="spellStart"/>
      <w:r w:rsidRPr="00D64389">
        <w:t>АФГ</w:t>
      </w:r>
      <w:proofErr w:type="spellEnd"/>
      <w:r w:rsidR="003E76DE">
        <w:t xml:space="preserve"> и различными объёмами </w:t>
      </w:r>
      <w:proofErr w:type="spellStart"/>
      <w:r w:rsidR="003E76DE">
        <w:t>АФД</w:t>
      </w:r>
      <w:proofErr w:type="spellEnd"/>
      <w:r w:rsidRPr="00D64389">
        <w:t>.</w:t>
      </w:r>
    </w:p>
    <w:p w14:paraId="287A9DCA" w14:textId="58E5C342" w:rsidR="008A0629" w:rsidRPr="009D0996" w:rsidRDefault="006376A6" w:rsidP="00270261">
      <w:pPr>
        <w:spacing w:before="240" w:after="240"/>
        <w:rPr>
          <w:b/>
        </w:rPr>
      </w:pPr>
      <w:r w:rsidRPr="009D0996">
        <w:rPr>
          <w:b/>
        </w:rPr>
        <w:t xml:space="preserve">Финансирование: </w:t>
      </w:r>
      <w:sdt>
        <w:sdtPr>
          <w:alias w:val="Финансирование"/>
          <w:tag w:val="Финансирование"/>
          <w:id w:val="716010661"/>
          <w:placeholder>
            <w:docPart w:val="78AA64B941D14A369E1695E6B96F0961"/>
          </w:placeholder>
        </w:sdtPr>
        <w:sdtEndPr/>
        <w:sdtContent>
          <w:r w:rsidR="00A80088" w:rsidRPr="009D0996">
            <w:rPr>
              <w:rStyle w:val="afffa"/>
            </w:rPr>
            <w:t xml:space="preserve">Исследование выполнено за счёт гранта Российского научного фонда, проект № 20-79-10197, </w:t>
          </w:r>
          <w:hyperlink r:id="rId33" w:history="1">
            <w:r w:rsidR="009D0996" w:rsidRPr="009D0996">
              <w:rPr>
                <w:rStyle w:val="afffc"/>
                <w:u w:val="none"/>
              </w:rPr>
              <w:t>https://rscf.ru/project/20-79-10197/</w:t>
            </w:r>
          </w:hyperlink>
        </w:sdtContent>
      </w:sdt>
      <w:bookmarkStart w:id="11" w:name="арус4"/>
      <w:bookmarkEnd w:id="11"/>
    </w:p>
    <w:p w14:paraId="4BF5FD6B" w14:textId="6EE9FC7D" w:rsidR="0006709E" w:rsidRPr="00F610E2" w:rsidRDefault="002466F1" w:rsidP="009D0996">
      <w:pPr>
        <w:keepNext/>
        <w:spacing w:before="240" w:after="240"/>
        <w:jc w:val="center"/>
        <w:rPr>
          <w:b/>
        </w:rPr>
      </w:pPr>
      <w:r w:rsidRPr="002466F1">
        <w:rPr>
          <w:b/>
        </w:rPr>
        <w:t>Литература</w:t>
      </w:r>
    </w:p>
    <w:sdt>
      <w:sdtPr>
        <w:id w:val="-1394278992"/>
        <w:placeholder>
          <w:docPart w:val="CFA9F36119D84DAAA65DA22684C2E5E7"/>
        </w:placeholder>
      </w:sdtPr>
      <w:sdtEndPr/>
      <w:sdtContent>
        <w:p w14:paraId="1C047888" w14:textId="77777777" w:rsidR="0071582F" w:rsidRPr="00C46104" w:rsidRDefault="0071582F" w:rsidP="0071582F">
          <w:pPr>
            <w:pStyle w:val="afffb"/>
            <w:numPr>
              <w:ilvl w:val="0"/>
              <w:numId w:val="45"/>
            </w:numPr>
            <w:rPr>
              <w:lang w:val="en-US"/>
            </w:rPr>
          </w:pPr>
          <w:r w:rsidRPr="00C46104">
            <w:rPr>
              <w:lang w:val="en-US"/>
            </w:rPr>
            <w:t>Koval</w:t>
          </w:r>
          <w:r>
            <w:rPr>
              <w:lang w:val="en-US"/>
            </w:rPr>
            <w:t xml:space="preserve"> Y., </w:t>
          </w:r>
          <w:proofErr w:type="spellStart"/>
          <w:r w:rsidRPr="00C46104">
            <w:rPr>
              <w:lang w:val="en-US"/>
            </w:rPr>
            <w:t>Ponomaryova</w:t>
          </w:r>
          <w:proofErr w:type="spellEnd"/>
          <w:r>
            <w:rPr>
              <w:lang w:val="en-US"/>
            </w:rPr>
            <w:t xml:space="preserve"> S., </w:t>
          </w:r>
          <w:proofErr w:type="spellStart"/>
          <w:r w:rsidRPr="00C46104">
            <w:rPr>
              <w:lang w:val="en-US"/>
            </w:rPr>
            <w:t>Odnosum</w:t>
          </w:r>
          <w:proofErr w:type="spellEnd"/>
          <w:r>
            <w:rPr>
              <w:lang w:val="en-US"/>
            </w:rPr>
            <w:t xml:space="preserve"> V., </w:t>
          </w:r>
          <w:proofErr w:type="spellStart"/>
          <w:r w:rsidRPr="00C46104">
            <w:rPr>
              <w:lang w:val="en-US"/>
            </w:rPr>
            <w:t>Ponomaryov</w:t>
          </w:r>
          <w:proofErr w:type="spellEnd"/>
          <w:r>
            <w:rPr>
              <w:lang w:val="en-US"/>
            </w:rPr>
            <w:t xml:space="preserve"> O.</w:t>
          </w:r>
          <w:r w:rsidRPr="00C46104">
            <w:rPr>
              <w:lang w:val="en-US"/>
            </w:rPr>
            <w:t xml:space="preserve"> Atomic ordering and parameters of martensitic transformation in Fe-based alloys // Materials Today: Proceedings</w:t>
          </w:r>
          <w:r>
            <w:rPr>
              <w:lang w:val="en-US"/>
            </w:rPr>
            <w:t xml:space="preserve">. </w:t>
          </w:r>
          <w:r w:rsidRPr="00C46104">
            <w:rPr>
              <w:lang w:val="en-US"/>
            </w:rPr>
            <w:t>—</w:t>
          </w:r>
          <w:r>
            <w:rPr>
              <w:lang w:val="en-US"/>
            </w:rPr>
            <w:t xml:space="preserve"> 2015. </w:t>
          </w:r>
          <w:r w:rsidRPr="00C46104">
            <w:rPr>
              <w:lang w:val="en-US"/>
            </w:rPr>
            <w:t>—</w:t>
          </w:r>
          <w:r>
            <w:rPr>
              <w:lang w:val="en-US"/>
            </w:rPr>
            <w:t xml:space="preserve"> 2S. </w:t>
          </w:r>
          <w:r w:rsidRPr="00C46104">
            <w:rPr>
              <w:lang w:val="en-US"/>
            </w:rPr>
            <w:t xml:space="preserve">— </w:t>
          </w:r>
          <w:proofErr w:type="spellStart"/>
          <w:r w:rsidRPr="00C46104">
            <w:rPr>
              <w:lang w:val="en-US"/>
            </w:rPr>
            <w:t>S739</w:t>
          </w:r>
          <w:proofErr w:type="spellEnd"/>
          <w:r w:rsidRPr="00C46104">
            <w:rPr>
              <w:lang w:val="en-US"/>
            </w:rPr>
            <w:t xml:space="preserve"> – </w:t>
          </w:r>
          <w:proofErr w:type="spellStart"/>
          <w:r w:rsidRPr="00C46104">
            <w:rPr>
              <w:lang w:val="en-US"/>
            </w:rPr>
            <w:t>S742</w:t>
          </w:r>
          <w:proofErr w:type="spellEnd"/>
          <w:r w:rsidRPr="00C46104">
            <w:rPr>
              <w:lang w:val="en-US"/>
            </w:rPr>
            <w:t>.</w:t>
          </w:r>
        </w:p>
        <w:p w14:paraId="7290B6B2" w14:textId="77777777" w:rsidR="0071582F" w:rsidRPr="00C46104" w:rsidRDefault="0071582F" w:rsidP="0071582F">
          <w:pPr>
            <w:pStyle w:val="afffb"/>
            <w:numPr>
              <w:ilvl w:val="0"/>
              <w:numId w:val="45"/>
            </w:numPr>
            <w:rPr>
              <w:lang w:val="en-US"/>
            </w:rPr>
          </w:pPr>
          <w:r w:rsidRPr="00C46104">
            <w:rPr>
              <w:lang w:val="en-US"/>
            </w:rPr>
            <w:t>Oikawa</w:t>
          </w:r>
          <w:r>
            <w:rPr>
              <w:lang w:val="en-US"/>
            </w:rPr>
            <w:t xml:space="preserve"> K., </w:t>
          </w:r>
          <w:r w:rsidRPr="00C46104">
            <w:rPr>
              <w:lang w:val="en-US"/>
            </w:rPr>
            <w:t>Ota</w:t>
          </w:r>
          <w:r>
            <w:rPr>
              <w:lang w:val="en-US"/>
            </w:rPr>
            <w:t xml:space="preserve"> T., </w:t>
          </w:r>
          <w:proofErr w:type="spellStart"/>
          <w:r w:rsidRPr="00C46104">
            <w:rPr>
              <w:lang w:val="en-US"/>
            </w:rPr>
            <w:t>Ohmori</w:t>
          </w:r>
          <w:proofErr w:type="spellEnd"/>
          <w:r>
            <w:rPr>
              <w:lang w:val="en-US"/>
            </w:rPr>
            <w:t xml:space="preserve"> T., </w:t>
          </w:r>
          <w:r w:rsidRPr="00C46104">
            <w:rPr>
              <w:lang w:val="en-US"/>
            </w:rPr>
            <w:t>Tanaka</w:t>
          </w:r>
          <w:r>
            <w:rPr>
              <w:lang w:val="en-US"/>
            </w:rPr>
            <w:t xml:space="preserve"> Y., </w:t>
          </w:r>
          <w:proofErr w:type="spellStart"/>
          <w:r w:rsidRPr="00C46104">
            <w:rPr>
              <w:lang w:val="en-US"/>
            </w:rPr>
            <w:t>Morito</w:t>
          </w:r>
          <w:proofErr w:type="spellEnd"/>
          <w:r>
            <w:rPr>
              <w:lang w:val="en-US"/>
            </w:rPr>
            <w:t xml:space="preserve"> H., </w:t>
          </w:r>
          <w:r w:rsidRPr="00C46104">
            <w:rPr>
              <w:lang w:val="en-US"/>
            </w:rPr>
            <w:t>Fujita</w:t>
          </w:r>
          <w:r>
            <w:rPr>
              <w:lang w:val="en-US"/>
            </w:rPr>
            <w:t xml:space="preserve"> A.,</w:t>
          </w:r>
          <w:r w:rsidRPr="00C46104">
            <w:rPr>
              <w:lang w:val="en-US"/>
            </w:rPr>
            <w:t xml:space="preserve"> </w:t>
          </w:r>
          <w:proofErr w:type="spellStart"/>
          <w:r w:rsidRPr="00C46104">
            <w:rPr>
              <w:lang w:val="en-US"/>
            </w:rPr>
            <w:t>Kainuma</w:t>
          </w:r>
          <w:proofErr w:type="spellEnd"/>
          <w:r>
            <w:rPr>
              <w:lang w:val="en-US"/>
            </w:rPr>
            <w:t xml:space="preserve"> R., </w:t>
          </w:r>
          <w:proofErr w:type="spellStart"/>
          <w:r>
            <w:rPr>
              <w:lang w:val="en-US"/>
            </w:rPr>
            <w:t>Fukamichi</w:t>
          </w:r>
          <w:proofErr w:type="spellEnd"/>
          <w:r>
            <w:rPr>
              <w:lang w:val="en-US"/>
            </w:rPr>
            <w:t xml:space="preserve"> </w:t>
          </w:r>
          <w:r w:rsidRPr="00C46104">
            <w:rPr>
              <w:lang w:val="en-US"/>
            </w:rPr>
            <w:t>K.</w:t>
          </w:r>
          <w:r>
            <w:rPr>
              <w:lang w:val="en-US"/>
            </w:rPr>
            <w:t>,</w:t>
          </w:r>
          <w:r w:rsidRPr="00C46104">
            <w:rPr>
              <w:lang w:val="en-US"/>
            </w:rPr>
            <w:t xml:space="preserve"> Ishida</w:t>
          </w:r>
          <w:r>
            <w:rPr>
              <w:lang w:val="en-US"/>
            </w:rPr>
            <w:t xml:space="preserve"> K.</w:t>
          </w:r>
          <w:r w:rsidRPr="00C46104">
            <w:rPr>
              <w:lang w:val="en-US"/>
            </w:rPr>
            <w:t xml:space="preserve"> Magnetic and martensitic phase transitions in ferromagnetic Ni–Ga–Fe shape memory alloys // Applied Physics Letters</w:t>
          </w:r>
          <w:r>
            <w:rPr>
              <w:lang w:val="en-US"/>
            </w:rPr>
            <w:t xml:space="preserve">. </w:t>
          </w:r>
          <w:r w:rsidRPr="0071582F">
            <w:rPr>
              <w:lang w:val="en-US"/>
            </w:rPr>
            <w:t>2002.</w:t>
          </w:r>
          <w:r>
            <w:t xml:space="preserve"> </w:t>
          </w:r>
          <w:r w:rsidRPr="00C46104">
            <w:rPr>
              <w:lang w:val="en-US"/>
            </w:rPr>
            <w:t>—</w:t>
          </w:r>
          <w:r>
            <w:rPr>
              <w:lang w:val="en-US"/>
            </w:rPr>
            <w:t xml:space="preserve"> V. 81. </w:t>
          </w:r>
          <w:r w:rsidRPr="00C46104">
            <w:rPr>
              <w:lang w:val="en-US"/>
            </w:rPr>
            <w:t>—</w:t>
          </w:r>
          <w:r>
            <w:rPr>
              <w:lang w:val="en-US"/>
            </w:rPr>
            <w:t xml:space="preserve"> N 27. </w:t>
          </w:r>
          <w:r w:rsidRPr="00C46104">
            <w:rPr>
              <w:lang w:val="en-US"/>
            </w:rPr>
            <w:t>—</w:t>
          </w:r>
          <w:r>
            <w:rPr>
              <w:lang w:val="en-US"/>
            </w:rPr>
            <w:t xml:space="preserve"> P.</w:t>
          </w:r>
          <w:r w:rsidRPr="00C46104">
            <w:rPr>
              <w:lang w:val="en-US"/>
            </w:rPr>
            <w:t xml:space="preserve"> 5201-5303.</w:t>
          </w:r>
        </w:p>
        <w:p w14:paraId="34BDBAD5" w14:textId="77777777" w:rsidR="0071582F" w:rsidRPr="00C46104" w:rsidRDefault="0071582F" w:rsidP="0071582F">
          <w:pPr>
            <w:pStyle w:val="afffb"/>
            <w:numPr>
              <w:ilvl w:val="0"/>
              <w:numId w:val="45"/>
            </w:numPr>
            <w:rPr>
              <w:lang w:val="en-US"/>
            </w:rPr>
          </w:pPr>
          <w:proofErr w:type="spellStart"/>
          <w:r w:rsidRPr="00C46104">
            <w:rPr>
              <w:lang w:val="en-US"/>
            </w:rPr>
            <w:t>Seguí</w:t>
          </w:r>
          <w:proofErr w:type="spellEnd"/>
          <w:r>
            <w:rPr>
              <w:lang w:val="en-US"/>
            </w:rPr>
            <w:t xml:space="preserve"> C., </w:t>
          </w:r>
          <w:proofErr w:type="spellStart"/>
          <w:r w:rsidRPr="00C46104">
            <w:rPr>
              <w:lang w:val="en-US"/>
            </w:rPr>
            <w:t>Cesari</w:t>
          </w:r>
          <w:proofErr w:type="spellEnd"/>
          <w:r>
            <w:rPr>
              <w:lang w:val="en-US"/>
            </w:rPr>
            <w:t xml:space="preserve"> E.</w:t>
          </w:r>
          <w:r w:rsidRPr="00C46104">
            <w:rPr>
              <w:lang w:val="en-US"/>
            </w:rPr>
            <w:t xml:space="preserve"> Ordering mechanism and kinetics in </w:t>
          </w:r>
          <w:proofErr w:type="spellStart"/>
          <w:r w:rsidRPr="00C46104">
            <w:rPr>
              <w:lang w:val="en-US"/>
            </w:rPr>
            <w:t>Ni</w:t>
          </w:r>
          <w:r w:rsidRPr="0031744C">
            <w:rPr>
              <w:vertAlign w:val="subscript"/>
              <w:lang w:val="en-US"/>
            </w:rPr>
            <w:t>2</w:t>
          </w:r>
          <w:r w:rsidRPr="00C46104">
            <w:rPr>
              <w:lang w:val="en-US"/>
            </w:rPr>
            <w:t>Mn</w:t>
          </w:r>
          <w:r w:rsidRPr="0031744C">
            <w:rPr>
              <w:vertAlign w:val="subscript"/>
              <w:lang w:val="en-US"/>
            </w:rPr>
            <w:t>1−x</w:t>
          </w:r>
          <w:r w:rsidRPr="00C46104">
            <w:rPr>
              <w:lang w:val="en-US"/>
            </w:rPr>
            <w:t>Cu</w:t>
          </w:r>
          <w:r w:rsidRPr="0031744C">
            <w:rPr>
              <w:vertAlign w:val="subscript"/>
              <w:lang w:val="en-US"/>
            </w:rPr>
            <w:t>x</w:t>
          </w:r>
          <w:r w:rsidRPr="00C46104">
            <w:rPr>
              <w:lang w:val="en-US"/>
            </w:rPr>
            <w:t>Ga</w:t>
          </w:r>
          <w:proofErr w:type="spellEnd"/>
          <w:r w:rsidRPr="00C46104">
            <w:rPr>
              <w:lang w:val="en-US"/>
            </w:rPr>
            <w:t xml:space="preserve"> ferromagnetic shape memory alloys // Journal of Alloys and Compounds</w:t>
          </w:r>
          <w:r>
            <w:rPr>
              <w:lang w:val="en-US"/>
            </w:rPr>
            <w:t xml:space="preserve">. </w:t>
          </w:r>
          <w:r w:rsidRPr="00C46104">
            <w:rPr>
              <w:lang w:val="en-US"/>
            </w:rPr>
            <w:t>—</w:t>
          </w:r>
          <w:r>
            <w:rPr>
              <w:lang w:val="en-US"/>
            </w:rPr>
            <w:t xml:space="preserve"> 2021. </w:t>
          </w:r>
          <w:proofErr w:type="gramStart"/>
          <w:r w:rsidRPr="00C46104">
            <w:rPr>
              <w:lang w:val="en-US"/>
            </w:rPr>
            <w:t>—</w:t>
          </w:r>
          <w:r>
            <w:rPr>
              <w:lang w:val="en-US"/>
            </w:rPr>
            <w:t xml:space="preserve">  V</w:t>
          </w:r>
          <w:proofErr w:type="gramEnd"/>
          <w:r>
            <w:rPr>
              <w:lang w:val="en-US"/>
            </w:rPr>
            <w:t xml:space="preserve">. 887. </w:t>
          </w:r>
          <w:r w:rsidRPr="00C46104">
            <w:rPr>
              <w:lang w:val="en-US"/>
            </w:rPr>
            <w:t>— 161302</w:t>
          </w:r>
          <w:r>
            <w:rPr>
              <w:lang w:val="en-US"/>
            </w:rPr>
            <w:t>.</w:t>
          </w:r>
        </w:p>
        <w:p w14:paraId="6DB55412" w14:textId="77777777" w:rsidR="0071582F" w:rsidRPr="0043567F" w:rsidRDefault="0071582F" w:rsidP="0071582F">
          <w:pPr>
            <w:pStyle w:val="afffb"/>
            <w:numPr>
              <w:ilvl w:val="0"/>
              <w:numId w:val="45"/>
            </w:numPr>
            <w:rPr>
              <w:lang w:val="en-US"/>
            </w:rPr>
          </w:pPr>
          <w:r w:rsidRPr="00C46104">
            <w:rPr>
              <w:lang w:val="en-US"/>
            </w:rPr>
            <w:t>Sánchez-</w:t>
          </w:r>
          <w:proofErr w:type="spellStart"/>
          <w:r w:rsidRPr="00C46104">
            <w:rPr>
              <w:lang w:val="en-US"/>
            </w:rPr>
            <w:t>Alarcos</w:t>
          </w:r>
          <w:proofErr w:type="spellEnd"/>
          <w:r>
            <w:rPr>
              <w:lang w:val="en-US"/>
            </w:rPr>
            <w:t xml:space="preserve"> V., </w:t>
          </w:r>
          <w:r w:rsidRPr="00C46104">
            <w:rPr>
              <w:lang w:val="en-US"/>
            </w:rPr>
            <w:t>Pérez-</w:t>
          </w:r>
          <w:proofErr w:type="spellStart"/>
          <w:r w:rsidRPr="00C46104">
            <w:rPr>
              <w:lang w:val="en-US"/>
            </w:rPr>
            <w:t>Landazábal</w:t>
          </w:r>
          <w:proofErr w:type="spellEnd"/>
          <w:r>
            <w:rPr>
              <w:lang w:val="en-US"/>
            </w:rPr>
            <w:t xml:space="preserve"> </w:t>
          </w:r>
          <w:proofErr w:type="spellStart"/>
          <w:r w:rsidRPr="00C46104">
            <w:rPr>
              <w:lang w:val="en-US"/>
            </w:rPr>
            <w:t>J.I</w:t>
          </w:r>
          <w:proofErr w:type="spellEnd"/>
          <w:r w:rsidRPr="00C46104">
            <w:rPr>
              <w:lang w:val="en-US"/>
            </w:rPr>
            <w:t>.</w:t>
          </w:r>
          <w:r>
            <w:rPr>
              <w:lang w:val="en-US"/>
            </w:rPr>
            <w:t xml:space="preserve">, </w:t>
          </w:r>
          <w:r w:rsidRPr="00C46104">
            <w:rPr>
              <w:lang w:val="en-US"/>
            </w:rPr>
            <w:t>Gómez-Polo</w:t>
          </w:r>
          <w:r>
            <w:rPr>
              <w:lang w:val="en-US"/>
            </w:rPr>
            <w:t xml:space="preserve"> C., </w:t>
          </w:r>
          <w:proofErr w:type="spellStart"/>
          <w:r w:rsidRPr="00C46104">
            <w:rPr>
              <w:lang w:val="en-US"/>
            </w:rPr>
            <w:t>Recarte</w:t>
          </w:r>
          <w:proofErr w:type="spellEnd"/>
          <w:r>
            <w:rPr>
              <w:lang w:val="en-US"/>
            </w:rPr>
            <w:t xml:space="preserve"> V.</w:t>
          </w:r>
          <w:r w:rsidRPr="00C46104">
            <w:rPr>
              <w:lang w:val="en-US"/>
            </w:rPr>
            <w:t xml:space="preserve"> Influence of the atomic order on the magnetic characteristics of a Ni–</w:t>
          </w:r>
          <w:proofErr w:type="spellStart"/>
          <w:r w:rsidRPr="00C46104">
            <w:rPr>
              <w:lang w:val="en-US"/>
            </w:rPr>
            <w:t>Mn</w:t>
          </w:r>
          <w:proofErr w:type="spellEnd"/>
          <w:r w:rsidRPr="00C46104">
            <w:rPr>
              <w:lang w:val="en-US"/>
            </w:rPr>
            <w:t xml:space="preserve">–Ga ferromagnetic shape memory alloy // J. </w:t>
          </w:r>
          <w:proofErr w:type="spellStart"/>
          <w:r w:rsidRPr="00C46104">
            <w:rPr>
              <w:lang w:val="en-US"/>
            </w:rPr>
            <w:t>Magn</w:t>
          </w:r>
          <w:proofErr w:type="spellEnd"/>
          <w:r w:rsidRPr="00C46104">
            <w:rPr>
              <w:lang w:val="en-US"/>
            </w:rPr>
            <w:t xml:space="preserve">. </w:t>
          </w:r>
          <w:proofErr w:type="spellStart"/>
          <w:r>
            <w:rPr>
              <w:lang w:val="en-US"/>
            </w:rPr>
            <w:t>Magn</w:t>
          </w:r>
          <w:proofErr w:type="spellEnd"/>
          <w:r>
            <w:rPr>
              <w:lang w:val="en-US"/>
            </w:rPr>
            <w:t xml:space="preserve">. Mater. </w:t>
          </w:r>
          <w:r w:rsidRPr="0043567F">
            <w:rPr>
              <w:lang w:val="en-US"/>
            </w:rPr>
            <w:t>—</w:t>
          </w:r>
          <w:r>
            <w:rPr>
              <w:lang w:val="en-US"/>
            </w:rPr>
            <w:t xml:space="preserve"> 2008. </w:t>
          </w:r>
          <w:r w:rsidRPr="00C46104">
            <w:rPr>
              <w:lang w:val="en-US"/>
            </w:rPr>
            <w:t>—</w:t>
          </w:r>
          <w:r>
            <w:rPr>
              <w:lang w:val="en-US"/>
            </w:rPr>
            <w:t xml:space="preserve"> 320. </w:t>
          </w:r>
          <w:r w:rsidRPr="00C46104">
            <w:rPr>
              <w:lang w:val="en-US"/>
            </w:rPr>
            <w:t>—</w:t>
          </w:r>
          <w:r>
            <w:rPr>
              <w:lang w:val="en-US"/>
            </w:rPr>
            <w:t xml:space="preserve"> P</w:t>
          </w:r>
          <w:r w:rsidRPr="0043567F">
            <w:rPr>
              <w:lang w:val="en-US"/>
            </w:rPr>
            <w:t xml:space="preserve">. </w:t>
          </w:r>
          <w:proofErr w:type="spellStart"/>
          <w:r w:rsidRPr="0043567F">
            <w:rPr>
              <w:lang w:val="en-US"/>
            </w:rPr>
            <w:t>e160-e163</w:t>
          </w:r>
          <w:proofErr w:type="spellEnd"/>
          <w:r w:rsidRPr="0043567F">
            <w:rPr>
              <w:lang w:val="en-US"/>
            </w:rPr>
            <w:t>.</w:t>
          </w:r>
        </w:p>
        <w:p w14:paraId="307BFFD8" w14:textId="5A9E1482" w:rsidR="00C46104" w:rsidRPr="00C46104" w:rsidRDefault="00503430" w:rsidP="00C46104">
          <w:pPr>
            <w:pStyle w:val="afffb"/>
            <w:numPr>
              <w:ilvl w:val="0"/>
              <w:numId w:val="45"/>
            </w:numPr>
            <w:rPr>
              <w:lang w:val="en-US"/>
            </w:rPr>
          </w:pPr>
          <w:r>
            <w:rPr>
              <w:lang w:val="en-US"/>
            </w:rPr>
            <w:t xml:space="preserve">Murakami Y., Yanagisawa K., </w:t>
          </w:r>
          <w:proofErr w:type="spellStart"/>
          <w:r>
            <w:rPr>
              <w:lang w:val="en-US"/>
            </w:rPr>
            <w:t>Niitsu</w:t>
          </w:r>
          <w:proofErr w:type="spellEnd"/>
          <w:r w:rsidR="00C46104" w:rsidRPr="00C46104">
            <w:rPr>
              <w:lang w:val="en-US"/>
            </w:rPr>
            <w:t xml:space="preserve"> K., P</w:t>
          </w:r>
          <w:r>
            <w:rPr>
              <w:lang w:val="en-US"/>
            </w:rPr>
            <w:t xml:space="preserve">ark H. S., Matsuda T., </w:t>
          </w:r>
          <w:proofErr w:type="spellStart"/>
          <w:r>
            <w:rPr>
              <w:lang w:val="en-US"/>
            </w:rPr>
            <w:t>Kainuma</w:t>
          </w:r>
          <w:proofErr w:type="spellEnd"/>
          <w:r>
            <w:rPr>
              <w:lang w:val="en-US"/>
            </w:rPr>
            <w:t xml:space="preserve"> R., </w:t>
          </w:r>
          <w:proofErr w:type="spellStart"/>
          <w:r>
            <w:rPr>
              <w:lang w:val="en-US"/>
            </w:rPr>
            <w:t>Shindo</w:t>
          </w:r>
          <w:proofErr w:type="spellEnd"/>
          <w:r>
            <w:rPr>
              <w:lang w:val="en-US"/>
            </w:rPr>
            <w:t xml:space="preserve"> D., </w:t>
          </w:r>
          <w:proofErr w:type="spellStart"/>
          <w:r>
            <w:rPr>
              <w:lang w:val="en-US"/>
            </w:rPr>
            <w:t>Tonomura</w:t>
          </w:r>
          <w:proofErr w:type="spellEnd"/>
          <w:r>
            <w:rPr>
              <w:lang w:val="en-US"/>
            </w:rPr>
            <w:t xml:space="preserve"> A.</w:t>
          </w:r>
          <w:r w:rsidR="00C46104" w:rsidRPr="00C46104">
            <w:rPr>
              <w:lang w:val="en-US"/>
            </w:rPr>
            <w:t xml:space="preserve"> Determination of magnetic flux density at the nanometer-scale antiphase boundary in </w:t>
          </w:r>
          <w:proofErr w:type="spellStart"/>
          <w:r w:rsidR="00C46104" w:rsidRPr="00C46104">
            <w:rPr>
              <w:lang w:val="en-US"/>
            </w:rPr>
            <w:t>Heusler</w:t>
          </w:r>
          <w:proofErr w:type="spellEnd"/>
          <w:r w:rsidR="00C46104" w:rsidRPr="00C46104">
            <w:rPr>
              <w:lang w:val="en-US"/>
            </w:rPr>
            <w:t xml:space="preserve"> alloy </w:t>
          </w:r>
          <w:proofErr w:type="spellStart"/>
          <w:r w:rsidR="00C46104" w:rsidRPr="00C46104">
            <w:rPr>
              <w:lang w:val="en-US"/>
            </w:rPr>
            <w:t>Ni</w:t>
          </w:r>
          <w:r w:rsidR="00C46104" w:rsidRPr="00503430">
            <w:rPr>
              <w:vertAlign w:val="subscript"/>
              <w:lang w:val="en-US"/>
            </w:rPr>
            <w:t>50</w:t>
          </w:r>
          <w:r>
            <w:rPr>
              <w:lang w:val="en-US"/>
            </w:rPr>
            <w:t>Mn</w:t>
          </w:r>
          <w:r w:rsidRPr="00503430">
            <w:rPr>
              <w:vertAlign w:val="subscript"/>
              <w:lang w:val="en-US"/>
            </w:rPr>
            <w:t>25</w:t>
          </w:r>
          <w:r>
            <w:rPr>
              <w:lang w:val="en-US"/>
            </w:rPr>
            <w:t>Al</w:t>
          </w:r>
          <w:r w:rsidRPr="00503430">
            <w:rPr>
              <w:vertAlign w:val="subscript"/>
              <w:lang w:val="en-US"/>
            </w:rPr>
            <w:t>12.5</w:t>
          </w:r>
          <w:r>
            <w:rPr>
              <w:lang w:val="en-US"/>
            </w:rPr>
            <w:t>Ga</w:t>
          </w:r>
          <w:r w:rsidRPr="00503430">
            <w:rPr>
              <w:vertAlign w:val="subscript"/>
              <w:lang w:val="en-US"/>
            </w:rPr>
            <w:t>12</w:t>
          </w:r>
          <w:r w:rsidRPr="00503430">
            <w:rPr>
              <w:lang w:val="en-US"/>
            </w:rPr>
            <w:t>.5</w:t>
          </w:r>
          <w:proofErr w:type="spellEnd"/>
          <w:r>
            <w:rPr>
              <w:lang w:val="en-US"/>
            </w:rPr>
            <w:t xml:space="preserve"> // </w:t>
          </w:r>
          <w:proofErr w:type="spellStart"/>
          <w:r>
            <w:rPr>
              <w:lang w:val="en-US"/>
            </w:rPr>
            <w:t>Acta</w:t>
          </w:r>
          <w:proofErr w:type="spellEnd"/>
          <w:r>
            <w:rPr>
              <w:lang w:val="en-US"/>
            </w:rPr>
            <w:t xml:space="preserve"> Mater.</w:t>
          </w:r>
          <w:r w:rsidRPr="00503430">
            <w:rPr>
              <w:lang w:val="en-US"/>
            </w:rPr>
            <w:t xml:space="preserve"> </w:t>
          </w:r>
          <w:proofErr w:type="gramStart"/>
          <w:r w:rsidRPr="00503430">
            <w:rPr>
              <w:lang w:val="en-US"/>
            </w:rPr>
            <w:t>—  2013</w:t>
          </w:r>
          <w:proofErr w:type="gramEnd"/>
          <w:r w:rsidRPr="00503430">
            <w:rPr>
              <w:lang w:val="en-US"/>
            </w:rPr>
            <w:t>. —</w:t>
          </w:r>
          <w:r w:rsidR="00C46104" w:rsidRPr="00C46104">
            <w:rPr>
              <w:lang w:val="en-US"/>
            </w:rPr>
            <w:t xml:space="preserve"> 61(6):2095</w:t>
          </w:r>
          <w:r w:rsidR="00691E59" w:rsidRPr="00691E59">
            <w:rPr>
              <w:lang w:val="en-US"/>
            </w:rPr>
            <w:t xml:space="preserve"> </w:t>
          </w:r>
          <w:r w:rsidR="00C46104" w:rsidRPr="00C46104">
            <w:rPr>
              <w:lang w:val="en-US"/>
            </w:rPr>
            <w:t>–</w:t>
          </w:r>
          <w:r w:rsidR="00691E59" w:rsidRPr="00691E59">
            <w:rPr>
              <w:lang w:val="en-US"/>
            </w:rPr>
            <w:t xml:space="preserve"> </w:t>
          </w:r>
          <w:r w:rsidR="00C46104" w:rsidRPr="00C46104">
            <w:rPr>
              <w:lang w:val="en-US"/>
            </w:rPr>
            <w:t>2101.</w:t>
          </w:r>
        </w:p>
        <w:p w14:paraId="7CEA1CF1" w14:textId="77777777" w:rsidR="0071582F" w:rsidRPr="00C46104" w:rsidRDefault="0071582F" w:rsidP="0071582F">
          <w:pPr>
            <w:pStyle w:val="afffb"/>
            <w:numPr>
              <w:ilvl w:val="0"/>
              <w:numId w:val="45"/>
            </w:numPr>
            <w:rPr>
              <w:lang w:val="en-US"/>
            </w:rPr>
          </w:pPr>
          <w:proofErr w:type="spellStart"/>
          <w:r w:rsidRPr="00C46104">
            <w:rPr>
              <w:lang w:val="en-US"/>
            </w:rPr>
            <w:t>U</w:t>
          </w:r>
          <w:r>
            <w:rPr>
              <w:lang w:val="en-US"/>
            </w:rPr>
            <w:t>metsu</w:t>
          </w:r>
          <w:proofErr w:type="spellEnd"/>
          <w:r>
            <w:rPr>
              <w:lang w:val="en-US"/>
            </w:rPr>
            <w:t xml:space="preserve"> R. Y., Ishikawa H., Kobayashi K., Fujita A., Ishida K., and </w:t>
          </w:r>
          <w:proofErr w:type="spellStart"/>
          <w:r>
            <w:rPr>
              <w:lang w:val="en-US"/>
            </w:rPr>
            <w:t>Kainuma</w:t>
          </w:r>
          <w:proofErr w:type="spellEnd"/>
          <w:r>
            <w:rPr>
              <w:lang w:val="en-US"/>
            </w:rPr>
            <w:t xml:space="preserve"> R. </w:t>
          </w:r>
          <w:r w:rsidRPr="00C46104">
            <w:rPr>
              <w:lang w:val="en-US"/>
            </w:rPr>
            <w:t xml:space="preserve">Effects of the antiferromagnetic anti-phase domain boundary on the magnetization processes in </w:t>
          </w:r>
          <w:proofErr w:type="spellStart"/>
          <w:r w:rsidRPr="00C46104">
            <w:rPr>
              <w:lang w:val="en-US"/>
            </w:rPr>
            <w:t>Ni2Mn</w:t>
          </w:r>
          <w:proofErr w:type="spellEnd"/>
          <w:r w:rsidRPr="00C46104">
            <w:rPr>
              <w:lang w:val="en-US"/>
            </w:rPr>
            <w:t>(</w:t>
          </w:r>
          <w:proofErr w:type="spellStart"/>
          <w:r w:rsidRPr="00C46104">
            <w:rPr>
              <w:lang w:val="en-US"/>
            </w:rPr>
            <w:t>Ga0.5Al0.5</w:t>
          </w:r>
          <w:proofErr w:type="spellEnd"/>
          <w:r w:rsidRPr="00C46104">
            <w:rPr>
              <w:lang w:val="en-US"/>
            </w:rPr>
            <w:t xml:space="preserve">) </w:t>
          </w:r>
          <w:proofErr w:type="spellStart"/>
          <w:r>
            <w:rPr>
              <w:lang w:val="en-US"/>
            </w:rPr>
            <w:t>Heusler</w:t>
          </w:r>
          <w:proofErr w:type="spellEnd"/>
          <w:r>
            <w:rPr>
              <w:lang w:val="en-US"/>
            </w:rPr>
            <w:t xml:space="preserve"> alloy // </w:t>
          </w:r>
          <w:proofErr w:type="spellStart"/>
          <w:r>
            <w:rPr>
              <w:lang w:val="en-US"/>
            </w:rPr>
            <w:t>Scripta</w:t>
          </w:r>
          <w:proofErr w:type="spellEnd"/>
          <w:r>
            <w:rPr>
              <w:lang w:val="en-US"/>
            </w:rPr>
            <w:t xml:space="preserve"> Mater.</w:t>
          </w:r>
          <w:r w:rsidRPr="0070747E">
            <w:rPr>
              <w:lang w:val="en-US"/>
            </w:rPr>
            <w:t xml:space="preserve"> </w:t>
          </w:r>
          <w:r>
            <w:rPr>
              <w:lang w:val="en-US"/>
            </w:rPr>
            <w:t>–</w:t>
          </w:r>
          <w:r w:rsidRPr="0070747E">
            <w:rPr>
              <w:lang w:val="en-US"/>
            </w:rPr>
            <w:t xml:space="preserve"> 2011. </w:t>
          </w:r>
          <w:r w:rsidRPr="00691E59">
            <w:rPr>
              <w:lang w:val="en-US"/>
            </w:rPr>
            <w:t>—</w:t>
          </w:r>
          <w:r w:rsidRPr="00C46104">
            <w:rPr>
              <w:lang w:val="en-US"/>
            </w:rPr>
            <w:t xml:space="preserve"> 65(1):41–</w:t>
          </w:r>
          <w:r w:rsidRPr="003E059C">
            <w:rPr>
              <w:lang w:val="en-US"/>
            </w:rPr>
            <w:t xml:space="preserve"> </w:t>
          </w:r>
          <w:r w:rsidRPr="00C46104">
            <w:rPr>
              <w:lang w:val="en-US"/>
            </w:rPr>
            <w:t>44.</w:t>
          </w:r>
        </w:p>
        <w:p w14:paraId="2012C8BA" w14:textId="7B56DC99" w:rsidR="00C46104" w:rsidRPr="00C46104" w:rsidRDefault="00264E53" w:rsidP="00C46104">
          <w:pPr>
            <w:pStyle w:val="afffb"/>
            <w:numPr>
              <w:ilvl w:val="0"/>
              <w:numId w:val="45"/>
            </w:numPr>
            <w:rPr>
              <w:lang w:val="en-US"/>
            </w:rPr>
          </w:pPr>
          <w:proofErr w:type="spellStart"/>
          <w:r>
            <w:rPr>
              <w:lang w:val="en-US"/>
            </w:rPr>
            <w:t>Niitsu</w:t>
          </w:r>
          <w:proofErr w:type="spellEnd"/>
          <w:r>
            <w:rPr>
              <w:lang w:val="en-US"/>
            </w:rPr>
            <w:t xml:space="preserve"> K., </w:t>
          </w:r>
          <w:proofErr w:type="spellStart"/>
          <w:r>
            <w:rPr>
              <w:lang w:val="en-US"/>
            </w:rPr>
            <w:t>Minakuchi</w:t>
          </w:r>
          <w:proofErr w:type="spellEnd"/>
          <w:r w:rsidR="00C46104" w:rsidRPr="00C46104">
            <w:rPr>
              <w:lang w:val="en-US"/>
            </w:rPr>
            <w:t xml:space="preserve"> K., Xu</w:t>
          </w:r>
          <w:r>
            <w:rPr>
              <w:lang w:val="en-US"/>
            </w:rPr>
            <w:t xml:space="preserve"> X., </w:t>
          </w:r>
          <w:proofErr w:type="spellStart"/>
          <w:r>
            <w:rPr>
              <w:lang w:val="en-US"/>
            </w:rPr>
            <w:t>Nagasako</w:t>
          </w:r>
          <w:proofErr w:type="spellEnd"/>
          <w:r>
            <w:rPr>
              <w:lang w:val="en-US"/>
            </w:rPr>
            <w:t xml:space="preserve"> M., </w:t>
          </w:r>
          <w:proofErr w:type="spellStart"/>
          <w:r>
            <w:rPr>
              <w:lang w:val="en-US"/>
            </w:rPr>
            <w:t>Ohnuma</w:t>
          </w:r>
          <w:proofErr w:type="spellEnd"/>
          <w:r>
            <w:rPr>
              <w:lang w:val="en-US"/>
            </w:rPr>
            <w:t xml:space="preserve"> I., </w:t>
          </w:r>
          <w:proofErr w:type="spellStart"/>
          <w:r>
            <w:rPr>
              <w:lang w:val="en-US"/>
            </w:rPr>
            <w:t>Tanigaki</w:t>
          </w:r>
          <w:proofErr w:type="spellEnd"/>
          <w:r>
            <w:rPr>
              <w:lang w:val="en-US"/>
            </w:rPr>
            <w:t xml:space="preserve"> T., Murakami Y., </w:t>
          </w:r>
          <w:proofErr w:type="spellStart"/>
          <w:r>
            <w:rPr>
              <w:lang w:val="en-US"/>
            </w:rPr>
            <w:t>Shindo</w:t>
          </w:r>
          <w:proofErr w:type="spellEnd"/>
          <w:r>
            <w:rPr>
              <w:lang w:val="en-US"/>
            </w:rPr>
            <w:t xml:space="preserve"> D., and </w:t>
          </w:r>
          <w:proofErr w:type="spellStart"/>
          <w:r>
            <w:rPr>
              <w:lang w:val="en-US"/>
            </w:rPr>
            <w:t>Kainuma</w:t>
          </w:r>
          <w:proofErr w:type="spellEnd"/>
          <w:r>
            <w:rPr>
              <w:lang w:val="en-US"/>
            </w:rPr>
            <w:t xml:space="preserve"> R. </w:t>
          </w:r>
          <w:r w:rsidR="00C46104" w:rsidRPr="00C46104">
            <w:rPr>
              <w:lang w:val="en-US"/>
            </w:rPr>
            <w:t xml:space="preserve">Atomic-resolution evaluation of </w:t>
          </w:r>
          <w:proofErr w:type="spellStart"/>
          <w:r w:rsidR="00C46104" w:rsidRPr="00C46104">
            <w:rPr>
              <w:lang w:val="en-US"/>
            </w:rPr>
            <w:t>microsegregation</w:t>
          </w:r>
          <w:proofErr w:type="spellEnd"/>
          <w:r w:rsidR="00C46104" w:rsidRPr="00C46104">
            <w:rPr>
              <w:lang w:val="en-US"/>
            </w:rPr>
            <w:t xml:space="preserve"> and degree of atomic order at antiphase boundaries in </w:t>
          </w:r>
          <w:proofErr w:type="spellStart"/>
          <w:r w:rsidR="00C46104" w:rsidRPr="00C46104">
            <w:rPr>
              <w:lang w:val="en-US"/>
            </w:rPr>
            <w:t>Ni</w:t>
          </w:r>
          <w:r w:rsidR="00C46104" w:rsidRPr="00F97C6C">
            <w:rPr>
              <w:vertAlign w:val="subscript"/>
              <w:lang w:val="en-US"/>
            </w:rPr>
            <w:t>50</w:t>
          </w:r>
          <w:r w:rsidR="00C46104" w:rsidRPr="00C46104">
            <w:rPr>
              <w:lang w:val="en-US"/>
            </w:rPr>
            <w:t>Mn</w:t>
          </w:r>
          <w:r w:rsidR="00C46104" w:rsidRPr="00F97C6C">
            <w:rPr>
              <w:vertAlign w:val="subscript"/>
              <w:lang w:val="en-US"/>
            </w:rPr>
            <w:t>20</w:t>
          </w:r>
          <w:r w:rsidR="00C46104" w:rsidRPr="00C46104">
            <w:rPr>
              <w:lang w:val="en-US"/>
            </w:rPr>
            <w:t>In</w:t>
          </w:r>
          <w:r w:rsidRPr="00F97C6C">
            <w:rPr>
              <w:vertAlign w:val="subscript"/>
              <w:lang w:val="en-US"/>
            </w:rPr>
            <w:t>30</w:t>
          </w:r>
          <w:proofErr w:type="spellEnd"/>
          <w:r>
            <w:rPr>
              <w:lang w:val="en-US"/>
            </w:rPr>
            <w:t xml:space="preserve"> </w:t>
          </w:r>
          <w:proofErr w:type="spellStart"/>
          <w:r>
            <w:rPr>
              <w:lang w:val="en-US"/>
            </w:rPr>
            <w:t>Heusler</w:t>
          </w:r>
          <w:proofErr w:type="spellEnd"/>
          <w:r>
            <w:rPr>
              <w:lang w:val="en-US"/>
            </w:rPr>
            <w:t xml:space="preserve"> alloy // </w:t>
          </w:r>
          <w:proofErr w:type="spellStart"/>
          <w:r>
            <w:rPr>
              <w:lang w:val="en-US"/>
            </w:rPr>
            <w:t>Acta</w:t>
          </w:r>
          <w:proofErr w:type="spellEnd"/>
          <w:r>
            <w:rPr>
              <w:lang w:val="en-US"/>
            </w:rPr>
            <w:t xml:space="preserve"> Mater.</w:t>
          </w:r>
          <w:r w:rsidRPr="00264E53">
            <w:rPr>
              <w:lang w:val="en-US"/>
            </w:rPr>
            <w:t xml:space="preserve"> </w:t>
          </w:r>
          <w:r>
            <w:rPr>
              <w:lang w:val="en-US"/>
            </w:rPr>
            <w:t>–</w:t>
          </w:r>
          <w:r w:rsidRPr="00264E53">
            <w:rPr>
              <w:lang w:val="en-US"/>
            </w:rPr>
            <w:t xml:space="preserve"> 2017. </w:t>
          </w:r>
          <w:proofErr w:type="gramStart"/>
          <w:r w:rsidR="00301852" w:rsidRPr="00301852">
            <w:rPr>
              <w:lang w:val="en-US"/>
            </w:rPr>
            <w:t>—</w:t>
          </w:r>
          <w:r w:rsidRPr="00F97C6C">
            <w:rPr>
              <w:lang w:val="en-US"/>
            </w:rPr>
            <w:t xml:space="preserve"> </w:t>
          </w:r>
          <w:r w:rsidR="00C46104" w:rsidRPr="00C46104">
            <w:rPr>
              <w:lang w:val="en-US"/>
            </w:rPr>
            <w:t xml:space="preserve"> 122:166</w:t>
          </w:r>
          <w:proofErr w:type="gramEnd"/>
          <w:r w:rsidR="00301852" w:rsidRPr="00691E59">
            <w:rPr>
              <w:lang w:val="en-US"/>
            </w:rPr>
            <w:t xml:space="preserve"> </w:t>
          </w:r>
          <w:r w:rsidR="00301852" w:rsidRPr="00301852">
            <w:rPr>
              <w:lang w:val="en-US"/>
            </w:rPr>
            <w:t>—</w:t>
          </w:r>
          <w:r w:rsidR="00C46104" w:rsidRPr="00C46104">
            <w:rPr>
              <w:lang w:val="en-US"/>
            </w:rPr>
            <w:t>177.</w:t>
          </w:r>
        </w:p>
        <w:p w14:paraId="3953FEB4" w14:textId="77777777" w:rsidR="0071582F" w:rsidRPr="00C46104" w:rsidRDefault="0071582F" w:rsidP="0071582F">
          <w:pPr>
            <w:pStyle w:val="afffb"/>
            <w:numPr>
              <w:ilvl w:val="0"/>
              <w:numId w:val="45"/>
            </w:numPr>
            <w:rPr>
              <w:lang w:val="en-US"/>
            </w:rPr>
          </w:pPr>
          <w:proofErr w:type="spellStart"/>
          <w:r w:rsidRPr="00C46104">
            <w:rPr>
              <w:lang w:val="en-US"/>
            </w:rPr>
            <w:t>Zweck</w:t>
          </w:r>
          <w:proofErr w:type="spellEnd"/>
          <w:r w:rsidRPr="008A0263">
            <w:rPr>
              <w:lang w:val="en-US"/>
            </w:rPr>
            <w:t xml:space="preserve"> </w:t>
          </w:r>
          <w:r>
            <w:rPr>
              <w:lang w:val="en-US"/>
            </w:rPr>
            <w:t xml:space="preserve">U., </w:t>
          </w:r>
          <w:proofErr w:type="spellStart"/>
          <w:r w:rsidRPr="00C46104">
            <w:rPr>
              <w:lang w:val="en-US"/>
            </w:rPr>
            <w:t>Neibecker</w:t>
          </w:r>
          <w:proofErr w:type="spellEnd"/>
          <w:r>
            <w:rPr>
              <w:lang w:val="en-US"/>
            </w:rPr>
            <w:t xml:space="preserve"> P., </w:t>
          </w:r>
          <w:proofErr w:type="spellStart"/>
          <w:r w:rsidRPr="00C46104">
            <w:rPr>
              <w:lang w:val="en-US"/>
            </w:rPr>
            <w:t>Mühlbauer</w:t>
          </w:r>
          <w:proofErr w:type="spellEnd"/>
          <w:r>
            <w:rPr>
              <w:lang w:val="en-US"/>
            </w:rPr>
            <w:t xml:space="preserve"> S., </w:t>
          </w:r>
          <w:r w:rsidRPr="00C46104">
            <w:rPr>
              <w:lang w:val="en-US"/>
            </w:rPr>
            <w:t>Zhang</w:t>
          </w:r>
          <w:r>
            <w:rPr>
              <w:lang w:val="en-US"/>
            </w:rPr>
            <w:t xml:space="preserve"> Q., </w:t>
          </w:r>
          <w:r w:rsidRPr="00C46104">
            <w:rPr>
              <w:lang w:val="en-US"/>
            </w:rPr>
            <w:t>Chiu</w:t>
          </w:r>
          <w:r>
            <w:rPr>
              <w:lang w:val="en-US"/>
            </w:rPr>
            <w:t xml:space="preserve"> </w:t>
          </w:r>
          <w:proofErr w:type="spellStart"/>
          <w:r>
            <w:rPr>
              <w:lang w:val="en-US"/>
            </w:rPr>
            <w:t>P.Y</w:t>
          </w:r>
          <w:proofErr w:type="spellEnd"/>
          <w:r>
            <w:rPr>
              <w:lang w:val="en-US"/>
            </w:rPr>
            <w:t xml:space="preserve">., </w:t>
          </w:r>
          <w:proofErr w:type="spellStart"/>
          <w:r w:rsidRPr="00C46104">
            <w:rPr>
              <w:lang w:val="en-US"/>
            </w:rPr>
            <w:t>Leitner</w:t>
          </w:r>
          <w:proofErr w:type="spellEnd"/>
          <w:r>
            <w:rPr>
              <w:lang w:val="en-US"/>
            </w:rPr>
            <w:t xml:space="preserve"> M.</w:t>
          </w:r>
          <w:r w:rsidRPr="00C46104">
            <w:rPr>
              <w:lang w:val="en-US"/>
            </w:rPr>
            <w:t xml:space="preserve"> Magnetization reversal induced by antiphase domain boundaries in </w:t>
          </w:r>
          <w:proofErr w:type="spellStart"/>
          <w:r w:rsidRPr="00C46104">
            <w:rPr>
              <w:lang w:val="en-US"/>
            </w:rPr>
            <w:t>Ni</w:t>
          </w:r>
          <w:r w:rsidRPr="0031744C">
            <w:rPr>
              <w:vertAlign w:val="subscript"/>
              <w:lang w:val="en-US"/>
            </w:rPr>
            <w:t>2</w:t>
          </w:r>
          <w:r w:rsidRPr="00C46104">
            <w:rPr>
              <w:lang w:val="en-US"/>
            </w:rPr>
            <w:t>MnZ</w:t>
          </w:r>
          <w:proofErr w:type="spellEnd"/>
          <w:r w:rsidRPr="00C46104">
            <w:rPr>
              <w:lang w:val="en-US"/>
            </w:rPr>
            <w:t xml:space="preserve"> </w:t>
          </w:r>
          <w:proofErr w:type="spellStart"/>
          <w:r w:rsidRPr="00C46104">
            <w:rPr>
              <w:lang w:val="en-US"/>
            </w:rPr>
            <w:t>Heusler</w:t>
          </w:r>
          <w:proofErr w:type="spellEnd"/>
          <w:r w:rsidRPr="00C46104">
            <w:rPr>
              <w:lang w:val="en-US"/>
            </w:rPr>
            <w:t xml:space="preserve"> compounds // </w:t>
          </w:r>
          <w:proofErr w:type="spellStart"/>
          <w:r w:rsidRPr="00C46104">
            <w:rPr>
              <w:lang w:val="en-US"/>
            </w:rPr>
            <w:t>P</w:t>
          </w:r>
          <w:r>
            <w:rPr>
              <w:lang w:val="en-US"/>
            </w:rPr>
            <w:t>hysica</w:t>
          </w:r>
          <w:proofErr w:type="spellEnd"/>
          <w:r w:rsidRPr="00C46104">
            <w:rPr>
              <w:lang w:val="en-US"/>
            </w:rPr>
            <w:t xml:space="preserve"> R</w:t>
          </w:r>
          <w:r>
            <w:rPr>
              <w:lang w:val="en-US"/>
            </w:rPr>
            <w:t>eview</w:t>
          </w:r>
          <w:r w:rsidRPr="00C46104">
            <w:rPr>
              <w:lang w:val="en-US"/>
            </w:rPr>
            <w:t xml:space="preserve"> B</w:t>
          </w:r>
          <w:r>
            <w:rPr>
              <w:lang w:val="en-US"/>
            </w:rPr>
            <w:t xml:space="preserve">. </w:t>
          </w:r>
          <w:r w:rsidRPr="00C46104">
            <w:rPr>
              <w:lang w:val="en-US"/>
            </w:rPr>
            <w:t>—</w:t>
          </w:r>
          <w:r>
            <w:rPr>
              <w:lang w:val="en-US"/>
            </w:rPr>
            <w:t xml:space="preserve"> 2022. </w:t>
          </w:r>
          <w:r w:rsidRPr="00C46104">
            <w:rPr>
              <w:lang w:val="en-US"/>
            </w:rPr>
            <w:t>—</w:t>
          </w:r>
          <w:r>
            <w:rPr>
              <w:lang w:val="en-US"/>
            </w:rPr>
            <w:t xml:space="preserve"> 106. </w:t>
          </w:r>
          <w:r w:rsidRPr="00C46104">
            <w:rPr>
              <w:lang w:val="en-US"/>
            </w:rPr>
            <w:t>— 224106-1.</w:t>
          </w:r>
        </w:p>
        <w:sdt>
          <w:sdtPr>
            <w:id w:val="2043317554"/>
            <w:placeholder>
              <w:docPart w:val="8DB10846E1A147E79C9038AC6B796D73"/>
            </w:placeholder>
          </w:sdtPr>
          <w:sdtEndPr/>
          <w:sdtContent>
            <w:p w14:paraId="3E2980C8" w14:textId="15A5B8B9" w:rsidR="0071582F" w:rsidRDefault="0071582F" w:rsidP="0071582F">
              <w:pPr>
                <w:pStyle w:val="afffb"/>
                <w:numPr>
                  <w:ilvl w:val="0"/>
                  <w:numId w:val="45"/>
                </w:numPr>
                <w:rPr>
                  <w:lang w:val="en-US"/>
                </w:rPr>
              </w:pPr>
              <w:r>
                <w:rPr>
                  <w:lang w:val="en-US"/>
                </w:rPr>
                <w:t xml:space="preserve">Yan H.L., Huang </w:t>
              </w:r>
              <w:proofErr w:type="spellStart"/>
              <w:r>
                <w:rPr>
                  <w:lang w:val="en-US"/>
                </w:rPr>
                <w:t>X.M</w:t>
              </w:r>
              <w:proofErr w:type="spellEnd"/>
              <w:r>
                <w:rPr>
                  <w:lang w:val="en-US"/>
                </w:rPr>
                <w:t xml:space="preserve">., </w:t>
              </w:r>
              <w:proofErr w:type="spellStart"/>
              <w:r>
                <w:rPr>
                  <w:lang w:val="en-US"/>
                </w:rPr>
                <w:t>Esling</w:t>
              </w:r>
              <w:proofErr w:type="spellEnd"/>
              <w:r w:rsidRPr="00C46104">
                <w:rPr>
                  <w:lang w:val="en-US"/>
                </w:rPr>
                <w:t xml:space="preserve"> C. Recent Progress in Crystallographic Characterization, </w:t>
              </w:r>
              <w:proofErr w:type="spellStart"/>
              <w:r w:rsidRPr="00C46104">
                <w:rPr>
                  <w:lang w:val="en-US"/>
                </w:rPr>
                <w:t>Magnetoresponsive</w:t>
              </w:r>
              <w:proofErr w:type="spellEnd"/>
              <w:r w:rsidRPr="00C46104">
                <w:rPr>
                  <w:lang w:val="en-US"/>
                </w:rPr>
                <w:t xml:space="preserve"> and </w:t>
              </w:r>
              <w:proofErr w:type="spellStart"/>
              <w:r w:rsidRPr="00C46104">
                <w:rPr>
                  <w:lang w:val="en-US"/>
                </w:rPr>
                <w:t>Elastocaloric</w:t>
              </w:r>
              <w:proofErr w:type="spellEnd"/>
              <w:r w:rsidRPr="00C46104">
                <w:rPr>
                  <w:lang w:val="en-US"/>
                </w:rPr>
                <w:t xml:space="preserve"> Effects of Ni-</w:t>
              </w:r>
              <w:proofErr w:type="spellStart"/>
              <w:r w:rsidRPr="00C46104">
                <w:rPr>
                  <w:lang w:val="en-US"/>
                </w:rPr>
                <w:t>Mn</w:t>
              </w:r>
              <w:proofErr w:type="spellEnd"/>
              <w:r w:rsidRPr="00C46104">
                <w:rPr>
                  <w:lang w:val="en-US"/>
                </w:rPr>
                <w:t xml:space="preserve">-In-Based </w:t>
              </w:r>
              <w:proofErr w:type="spellStart"/>
              <w:r w:rsidRPr="00C46104">
                <w:rPr>
                  <w:lang w:val="en-US"/>
                </w:rPr>
                <w:t>Heusler</w:t>
              </w:r>
              <w:proofErr w:type="spellEnd"/>
              <w:r w:rsidRPr="00C46104">
                <w:rPr>
                  <w:lang w:val="en-US"/>
                </w:rPr>
                <w:t xml:space="preserve"> Alloys—</w:t>
              </w:r>
              <w:r>
                <w:rPr>
                  <w:lang w:val="en-US"/>
                </w:rPr>
                <w:t>A Review //</w:t>
              </w:r>
              <w:r w:rsidRPr="00C46104">
                <w:rPr>
                  <w:lang w:val="en-US"/>
                </w:rPr>
                <w:t xml:space="preserve"> </w:t>
              </w:r>
              <w:r w:rsidRPr="0043567F">
                <w:rPr>
                  <w:lang w:val="en-US"/>
                </w:rPr>
                <w:t>Front. Mater.</w:t>
              </w:r>
              <w:r w:rsidRPr="00197BDD">
                <w:rPr>
                  <w:lang w:val="en-US"/>
                </w:rPr>
                <w:t xml:space="preserve"> </w:t>
              </w:r>
              <w:r w:rsidRPr="00C46104">
                <w:rPr>
                  <w:lang w:val="en-US"/>
                </w:rPr>
                <w:t>—</w:t>
              </w:r>
              <w:r>
                <w:rPr>
                  <w:lang w:val="en-US"/>
                </w:rPr>
                <w:t xml:space="preserve"> 2022.</w:t>
              </w:r>
              <w:r w:rsidRPr="00197BDD">
                <w:rPr>
                  <w:lang w:val="en-US"/>
                </w:rPr>
                <w:t xml:space="preserve"> </w:t>
              </w:r>
              <w:r w:rsidRPr="00C46104">
                <w:rPr>
                  <w:lang w:val="en-US"/>
                </w:rPr>
                <w:t>—</w:t>
              </w:r>
              <w:r>
                <w:rPr>
                  <w:lang w:val="en-US"/>
                </w:rPr>
                <w:t xml:space="preserve"> 9.</w:t>
              </w:r>
              <w:r w:rsidRPr="00197BDD">
                <w:rPr>
                  <w:lang w:val="en-US"/>
                </w:rPr>
                <w:t xml:space="preserve"> </w:t>
              </w:r>
              <w:r w:rsidRPr="00C46104">
                <w:rPr>
                  <w:lang w:val="en-US"/>
                </w:rPr>
                <w:t>—</w:t>
              </w:r>
              <w:r w:rsidRPr="0043567F">
                <w:rPr>
                  <w:lang w:val="en-US"/>
                </w:rPr>
                <w:t xml:space="preserve"> 85.</w:t>
              </w:r>
            </w:p>
            <w:p w14:paraId="320CC358" w14:textId="77777777" w:rsidR="00595029" w:rsidRPr="004B67B7" w:rsidRDefault="00595029" w:rsidP="00595029">
              <w:pPr>
                <w:pStyle w:val="afffb"/>
                <w:numPr>
                  <w:ilvl w:val="0"/>
                  <w:numId w:val="45"/>
                </w:numPr>
                <w:rPr>
                  <w:lang w:val="en-US"/>
                </w:rPr>
              </w:pPr>
              <w:proofErr w:type="spellStart"/>
              <w:r w:rsidRPr="00C46104">
                <w:rPr>
                  <w:lang w:val="en-US"/>
                </w:rPr>
                <w:t>Karaca</w:t>
              </w:r>
              <w:proofErr w:type="spellEnd"/>
              <w:r>
                <w:rPr>
                  <w:lang w:val="en-US"/>
                </w:rPr>
                <w:t xml:space="preserve"> H.E., </w:t>
              </w:r>
              <w:proofErr w:type="spellStart"/>
              <w:r w:rsidRPr="00C46104">
                <w:rPr>
                  <w:lang w:val="en-US"/>
                </w:rPr>
                <w:t>Karaman</w:t>
              </w:r>
              <w:proofErr w:type="spellEnd"/>
              <w:r>
                <w:rPr>
                  <w:lang w:val="en-US"/>
                </w:rPr>
                <w:t xml:space="preserve"> I., </w:t>
              </w:r>
              <w:proofErr w:type="spellStart"/>
              <w:r w:rsidRPr="00C46104">
                <w:rPr>
                  <w:lang w:val="en-US"/>
                </w:rPr>
                <w:t>Basaran</w:t>
              </w:r>
              <w:proofErr w:type="spellEnd"/>
              <w:r>
                <w:rPr>
                  <w:lang w:val="en-US"/>
                </w:rPr>
                <w:t xml:space="preserve"> B., </w:t>
              </w:r>
              <w:r w:rsidRPr="00C46104">
                <w:rPr>
                  <w:lang w:val="en-US"/>
                </w:rPr>
                <w:t>Ren</w:t>
              </w:r>
              <w:r>
                <w:rPr>
                  <w:lang w:val="en-US"/>
                </w:rPr>
                <w:t xml:space="preserve"> Y., </w:t>
              </w:r>
              <w:proofErr w:type="spellStart"/>
              <w:r w:rsidRPr="00C46104">
                <w:rPr>
                  <w:lang w:val="en-US"/>
                </w:rPr>
                <w:t>Chumlyakov</w:t>
              </w:r>
              <w:proofErr w:type="spellEnd"/>
              <w:r>
                <w:rPr>
                  <w:lang w:val="en-US"/>
                </w:rPr>
                <w:t xml:space="preserve"> </w:t>
              </w:r>
              <w:proofErr w:type="spellStart"/>
              <w:r>
                <w:rPr>
                  <w:lang w:val="en-US"/>
                </w:rPr>
                <w:t>Y.I</w:t>
              </w:r>
              <w:proofErr w:type="spellEnd"/>
              <w:r>
                <w:rPr>
                  <w:lang w:val="en-US"/>
                </w:rPr>
                <w:t xml:space="preserve">., </w:t>
              </w:r>
              <w:r w:rsidRPr="00C46104">
                <w:rPr>
                  <w:lang w:val="en-US"/>
                </w:rPr>
                <w:t>Maier</w:t>
              </w:r>
              <w:r>
                <w:rPr>
                  <w:lang w:val="en-US"/>
                </w:rPr>
                <w:t xml:space="preserve"> H.J</w:t>
              </w:r>
              <w:r w:rsidRPr="00C46104">
                <w:rPr>
                  <w:lang w:val="en-US"/>
                </w:rPr>
                <w:t xml:space="preserve">. Magnetic field-induced phase transformation in </w:t>
              </w:r>
              <w:proofErr w:type="spellStart"/>
              <w:r w:rsidRPr="00C46104">
                <w:rPr>
                  <w:lang w:val="en-US"/>
                </w:rPr>
                <w:t>NiMnCoIn</w:t>
              </w:r>
              <w:proofErr w:type="spellEnd"/>
              <w:r w:rsidRPr="00C46104">
                <w:rPr>
                  <w:lang w:val="en-US"/>
                </w:rPr>
                <w:t xml:space="preserve"> magnetic shape-memory alloys - a new actuation mechanism with large work output // Adv. </w:t>
              </w:r>
              <w:proofErr w:type="spellStart"/>
              <w:r w:rsidRPr="004B67B7">
                <w:rPr>
                  <w:lang w:val="en-US"/>
                </w:rPr>
                <w:t>Funct</w:t>
              </w:r>
              <w:proofErr w:type="spellEnd"/>
              <w:r w:rsidRPr="004B67B7">
                <w:rPr>
                  <w:lang w:val="en-US"/>
                </w:rPr>
                <w:t>. Mater.</w:t>
              </w:r>
              <w:r>
                <w:rPr>
                  <w:lang w:val="en-US"/>
                </w:rPr>
                <w:t xml:space="preserve"> </w:t>
              </w:r>
              <w:r w:rsidRPr="00C46104">
                <w:rPr>
                  <w:lang w:val="en-US"/>
                </w:rPr>
                <w:t>—</w:t>
              </w:r>
              <w:r>
                <w:rPr>
                  <w:lang w:val="en-US"/>
                </w:rPr>
                <w:t xml:space="preserve"> 2009. </w:t>
              </w:r>
              <w:r w:rsidRPr="00C46104">
                <w:rPr>
                  <w:lang w:val="en-US"/>
                </w:rPr>
                <w:t>—</w:t>
              </w:r>
              <w:r>
                <w:rPr>
                  <w:lang w:val="en-US"/>
                </w:rPr>
                <w:t xml:space="preserve"> 19. </w:t>
              </w:r>
              <w:r w:rsidRPr="00C46104">
                <w:rPr>
                  <w:lang w:val="en-US"/>
                </w:rPr>
                <w:t>—</w:t>
              </w:r>
              <w:r w:rsidRPr="004B67B7">
                <w:rPr>
                  <w:lang w:val="en-US"/>
                </w:rPr>
                <w:t xml:space="preserve"> 983-998.</w:t>
              </w:r>
            </w:p>
            <w:p w14:paraId="7505C530" w14:textId="28121D94" w:rsidR="00595029" w:rsidRDefault="00595029" w:rsidP="0071582F">
              <w:pPr>
                <w:pStyle w:val="afffb"/>
                <w:numPr>
                  <w:ilvl w:val="0"/>
                  <w:numId w:val="45"/>
                </w:numPr>
                <w:rPr>
                  <w:lang w:val="en-US"/>
                </w:rPr>
              </w:pPr>
              <w:r w:rsidRPr="004B67B7">
                <w:rPr>
                  <w:lang w:val="en-US"/>
                </w:rPr>
                <w:t>Yan</w:t>
              </w:r>
              <w:r>
                <w:rPr>
                  <w:lang w:val="en-US"/>
                </w:rPr>
                <w:t xml:space="preserve"> H.L., </w:t>
              </w:r>
              <w:r w:rsidRPr="004B67B7">
                <w:rPr>
                  <w:lang w:val="en-US"/>
                </w:rPr>
                <w:t>Zhang</w:t>
              </w:r>
              <w:r>
                <w:rPr>
                  <w:lang w:val="en-US"/>
                </w:rPr>
                <w:t xml:space="preserve"> </w:t>
              </w:r>
              <w:proofErr w:type="spellStart"/>
              <w:r>
                <w:rPr>
                  <w:lang w:val="en-US"/>
                </w:rPr>
                <w:t>Y.D</w:t>
              </w:r>
              <w:proofErr w:type="spellEnd"/>
              <w:r>
                <w:rPr>
                  <w:lang w:val="en-US"/>
                </w:rPr>
                <w:t>.,</w:t>
              </w:r>
              <w:r w:rsidRPr="004B67B7">
                <w:rPr>
                  <w:lang w:val="en-US"/>
                </w:rPr>
                <w:t xml:space="preserve"> Xu</w:t>
              </w:r>
              <w:r>
                <w:rPr>
                  <w:lang w:val="en-US"/>
                </w:rPr>
                <w:t xml:space="preserve"> N., </w:t>
              </w:r>
              <w:proofErr w:type="spellStart"/>
              <w:r w:rsidRPr="004B67B7">
                <w:rPr>
                  <w:lang w:val="en-US"/>
                </w:rPr>
                <w:t>Senyshyn</w:t>
              </w:r>
              <w:proofErr w:type="spellEnd"/>
              <w:r>
                <w:rPr>
                  <w:lang w:val="en-US"/>
                </w:rPr>
                <w:t xml:space="preserve"> A., </w:t>
              </w:r>
              <w:proofErr w:type="spellStart"/>
              <w:r w:rsidRPr="004B67B7">
                <w:rPr>
                  <w:lang w:val="en-US"/>
                </w:rPr>
                <w:t>Brokmeier</w:t>
              </w:r>
              <w:proofErr w:type="spellEnd"/>
              <w:r>
                <w:rPr>
                  <w:lang w:val="en-US"/>
                </w:rPr>
                <w:t xml:space="preserve"> H.-G., </w:t>
              </w:r>
              <w:proofErr w:type="spellStart"/>
              <w:r w:rsidRPr="004B67B7">
                <w:rPr>
                  <w:lang w:val="en-US"/>
                </w:rPr>
                <w:t>Esling</w:t>
              </w:r>
              <w:proofErr w:type="spellEnd"/>
              <w:r>
                <w:rPr>
                  <w:lang w:val="en-US"/>
                </w:rPr>
                <w:t xml:space="preserve"> C., </w:t>
              </w:r>
              <w:r w:rsidRPr="004B67B7">
                <w:rPr>
                  <w:lang w:val="en-US"/>
                </w:rPr>
                <w:t>Zhao</w:t>
              </w:r>
              <w:r>
                <w:rPr>
                  <w:lang w:val="en-US"/>
                </w:rPr>
                <w:t xml:space="preserve"> X., </w:t>
              </w:r>
              <w:r w:rsidRPr="004B67B7">
                <w:rPr>
                  <w:lang w:val="en-US"/>
                </w:rPr>
                <w:t xml:space="preserve"> </w:t>
              </w:r>
              <w:proofErr w:type="spellStart"/>
              <w:r w:rsidRPr="004B67B7">
                <w:rPr>
                  <w:lang w:val="en-US"/>
                </w:rPr>
                <w:t>Zuo</w:t>
              </w:r>
              <w:proofErr w:type="spellEnd"/>
              <w:r>
                <w:rPr>
                  <w:lang w:val="en-US"/>
                </w:rPr>
                <w:t xml:space="preserve"> L.</w:t>
              </w:r>
              <w:r w:rsidRPr="004B67B7">
                <w:rPr>
                  <w:lang w:val="en-US"/>
                </w:rPr>
                <w:t xml:space="preserve"> </w:t>
              </w:r>
              <w:r w:rsidRPr="00C46104">
                <w:rPr>
                  <w:lang w:val="en-US"/>
                </w:rPr>
                <w:t xml:space="preserve">Crystal structure determination of incommensurate modulated </w:t>
              </w:r>
              <w:proofErr w:type="spellStart"/>
              <w:r w:rsidRPr="00C46104">
                <w:rPr>
                  <w:lang w:val="en-US"/>
                </w:rPr>
                <w:t>marten</w:t>
              </w:r>
              <w:r>
                <w:rPr>
                  <w:lang w:val="en-US"/>
                </w:rPr>
                <w:t>site</w:t>
              </w:r>
              <w:proofErr w:type="spellEnd"/>
              <w:r>
                <w:rPr>
                  <w:lang w:val="en-US"/>
                </w:rPr>
                <w:t xml:space="preserve"> in Ni–</w:t>
              </w:r>
              <w:proofErr w:type="spellStart"/>
              <w:r>
                <w:rPr>
                  <w:lang w:val="en-US"/>
                </w:rPr>
                <w:t>Mn</w:t>
              </w:r>
              <w:proofErr w:type="spellEnd"/>
              <w:r>
                <w:rPr>
                  <w:lang w:val="en-US"/>
                </w:rPr>
                <w:t xml:space="preserve">–In </w:t>
              </w:r>
              <w:proofErr w:type="spellStart"/>
              <w:r>
                <w:rPr>
                  <w:lang w:val="en-US"/>
                </w:rPr>
                <w:t>Heusler</w:t>
              </w:r>
              <w:proofErr w:type="spellEnd"/>
              <w:r>
                <w:rPr>
                  <w:lang w:val="en-US"/>
                </w:rPr>
                <w:t xml:space="preserve"> alloys //</w:t>
              </w:r>
              <w:r w:rsidRPr="00C46104">
                <w:rPr>
                  <w:lang w:val="en-US"/>
                </w:rPr>
                <w:t xml:space="preserve"> </w:t>
              </w:r>
              <w:proofErr w:type="spellStart"/>
              <w:r w:rsidRPr="00C46104">
                <w:rPr>
                  <w:lang w:val="en-US"/>
                </w:rPr>
                <w:t>Acta</w:t>
              </w:r>
              <w:proofErr w:type="spellEnd"/>
              <w:r w:rsidRPr="00C46104">
                <w:rPr>
                  <w:lang w:val="en-US"/>
                </w:rPr>
                <w:t xml:space="preserve"> Mater.</w:t>
              </w:r>
              <w:r w:rsidRPr="00EB4C0A">
                <w:rPr>
                  <w:lang w:val="en-US"/>
                </w:rPr>
                <w:t xml:space="preserve"> </w:t>
              </w:r>
              <w:r w:rsidRPr="00C46104">
                <w:rPr>
                  <w:lang w:val="en-US"/>
                </w:rPr>
                <w:t>—</w:t>
              </w:r>
              <w:r>
                <w:rPr>
                  <w:lang w:val="en-US"/>
                </w:rPr>
                <w:t xml:space="preserve"> 2015.</w:t>
              </w:r>
              <w:r w:rsidRPr="00EB4C0A">
                <w:rPr>
                  <w:lang w:val="en-US"/>
                </w:rPr>
                <w:t xml:space="preserve"> </w:t>
              </w:r>
              <w:r w:rsidRPr="00C46104">
                <w:rPr>
                  <w:lang w:val="en-US"/>
                </w:rPr>
                <w:t xml:space="preserve">— </w:t>
              </w:r>
              <w:r>
                <w:rPr>
                  <w:lang w:val="en-US"/>
                </w:rPr>
                <w:t>88.</w:t>
              </w:r>
              <w:r w:rsidRPr="00EB4C0A">
                <w:rPr>
                  <w:lang w:val="en-US"/>
                </w:rPr>
                <w:t xml:space="preserve"> </w:t>
              </w:r>
              <w:r w:rsidRPr="00C46104">
                <w:rPr>
                  <w:lang w:val="en-US"/>
                </w:rPr>
                <w:t>—</w:t>
              </w:r>
              <w:r w:rsidRPr="006D5447">
                <w:rPr>
                  <w:lang w:val="en-US"/>
                </w:rPr>
                <w:t xml:space="preserve"> </w:t>
              </w:r>
              <w:proofErr w:type="spellStart"/>
              <w:r>
                <w:rPr>
                  <w:lang w:val="en-US"/>
                </w:rPr>
                <w:t>P.</w:t>
              </w:r>
              <w:r w:rsidRPr="006D5447">
                <w:rPr>
                  <w:lang w:val="en-US"/>
                </w:rPr>
                <w:t>375</w:t>
              </w:r>
              <w:proofErr w:type="spellEnd"/>
              <w:r w:rsidRPr="006D5447">
                <w:rPr>
                  <w:lang w:val="en-US"/>
                </w:rPr>
                <w:t>-388.</w:t>
              </w:r>
            </w:p>
            <w:p w14:paraId="5A057807" w14:textId="186ADCFC" w:rsidR="00E65DD6" w:rsidRDefault="00E65DD6" w:rsidP="00E65DD6">
              <w:pPr>
                <w:pStyle w:val="afffb"/>
                <w:numPr>
                  <w:ilvl w:val="0"/>
                  <w:numId w:val="45"/>
                </w:numPr>
              </w:pPr>
              <w:r>
                <w:t>Максимов</w:t>
              </w:r>
              <w:r w:rsidRPr="00724E93">
                <w:t xml:space="preserve"> </w:t>
              </w:r>
              <w:proofErr w:type="spellStart"/>
              <w:r>
                <w:t>К</w:t>
              </w:r>
              <w:r w:rsidRPr="00724E93">
                <w:t>.</w:t>
              </w:r>
              <w:r>
                <w:t>С</w:t>
              </w:r>
              <w:proofErr w:type="spellEnd"/>
              <w:r w:rsidRPr="00724E93">
                <w:t xml:space="preserve">., </w:t>
              </w:r>
              <w:r>
                <w:t>Максимов</w:t>
              </w:r>
              <w:r w:rsidRPr="00724E93">
                <w:t xml:space="preserve"> </w:t>
              </w:r>
              <w:proofErr w:type="spellStart"/>
              <w:r>
                <w:t>С</w:t>
              </w:r>
              <w:r w:rsidRPr="00724E93">
                <w:t>.</w:t>
              </w:r>
              <w:r>
                <w:t>К</w:t>
              </w:r>
              <w:proofErr w:type="spellEnd"/>
              <w:r w:rsidRPr="00724E93">
                <w:t xml:space="preserve">. </w:t>
              </w:r>
              <w:r>
                <w:t>Структурно</w:t>
              </w:r>
              <w:r w:rsidRPr="00724E93">
                <w:t>-</w:t>
              </w:r>
              <w:r>
                <w:t>морфологический</w:t>
              </w:r>
              <w:r w:rsidRPr="00724E93">
                <w:t xml:space="preserve"> </w:t>
              </w:r>
              <w:r>
                <w:t>контроль</w:t>
              </w:r>
              <w:r w:rsidRPr="00724E93">
                <w:t xml:space="preserve"> </w:t>
              </w:r>
              <w:proofErr w:type="spellStart"/>
              <w:r>
                <w:t>наночастиц</w:t>
              </w:r>
              <w:proofErr w:type="spellEnd"/>
              <w:r w:rsidRPr="00724E93">
                <w:t xml:space="preserve"> </w:t>
              </w:r>
              <w:r>
                <w:t>и</w:t>
              </w:r>
              <w:r w:rsidRPr="00724E93">
                <w:t xml:space="preserve"> </w:t>
              </w:r>
              <w:r>
                <w:t>его</w:t>
              </w:r>
              <w:r w:rsidRPr="00724E93">
                <w:t xml:space="preserve"> </w:t>
              </w:r>
              <w:r>
                <w:t>проблемы</w:t>
              </w:r>
              <w:r w:rsidRPr="00724E93">
                <w:t xml:space="preserve"> // </w:t>
              </w:r>
              <w:r>
                <w:t>Материалы</w:t>
              </w:r>
              <w:r w:rsidRPr="00724E93">
                <w:t xml:space="preserve"> </w:t>
              </w:r>
              <w:r>
                <w:t>электронной</w:t>
              </w:r>
              <w:r w:rsidRPr="00724E93">
                <w:t xml:space="preserve"> </w:t>
              </w:r>
              <w:r>
                <w:t>техники</w:t>
              </w:r>
              <w:r w:rsidRPr="00724E93">
                <w:t>. — 2012.</w:t>
              </w:r>
              <w:r>
                <w:t xml:space="preserve"> </w:t>
              </w:r>
              <w:r w:rsidRPr="00724E93">
                <w:t>—</w:t>
              </w:r>
              <w:r>
                <w:t xml:space="preserve"> </w:t>
              </w:r>
              <w:r w:rsidRPr="00724E93">
                <w:t xml:space="preserve">№ 1. — </w:t>
              </w:r>
              <w:r>
                <w:t>С</w:t>
              </w:r>
              <w:r w:rsidRPr="00724E93">
                <w:t>. 4-15.</w:t>
              </w:r>
            </w:p>
            <w:p w14:paraId="56AC6844" w14:textId="119D6486" w:rsidR="005A6725" w:rsidRPr="005A6725" w:rsidRDefault="005A6725" w:rsidP="005A6725">
              <w:pPr>
                <w:pStyle w:val="afffb"/>
                <w:numPr>
                  <w:ilvl w:val="0"/>
                  <w:numId w:val="45"/>
                </w:numPr>
                <w:rPr>
                  <w:lang w:val="en-US"/>
                </w:rPr>
              </w:pPr>
              <w:proofErr w:type="spellStart"/>
              <w:r w:rsidRPr="00C46104">
                <w:rPr>
                  <w:lang w:val="en-US"/>
                </w:rPr>
                <w:t>Kuznetsov</w:t>
              </w:r>
              <w:proofErr w:type="spellEnd"/>
              <w:r>
                <w:rPr>
                  <w:lang w:val="en-US"/>
                </w:rPr>
                <w:t xml:space="preserve"> </w:t>
              </w:r>
              <w:proofErr w:type="spellStart"/>
              <w:r>
                <w:rPr>
                  <w:lang w:val="en-US"/>
                </w:rPr>
                <w:t>D.D</w:t>
              </w:r>
              <w:proofErr w:type="spellEnd"/>
              <w:r>
                <w:rPr>
                  <w:lang w:val="en-US"/>
                </w:rPr>
                <w:t xml:space="preserve">., </w:t>
              </w:r>
              <w:r w:rsidRPr="00C46104">
                <w:rPr>
                  <w:lang w:val="en-US"/>
                </w:rPr>
                <w:t>Kuznetsova</w:t>
              </w:r>
              <w:r>
                <w:rPr>
                  <w:lang w:val="en-US"/>
                </w:rPr>
                <w:t xml:space="preserve"> E.I., </w:t>
              </w:r>
              <w:proofErr w:type="spellStart"/>
              <w:r w:rsidRPr="00C46104">
                <w:rPr>
                  <w:lang w:val="en-US"/>
                </w:rPr>
                <w:t>Mashirov</w:t>
              </w:r>
              <w:proofErr w:type="spellEnd"/>
              <w:r>
                <w:rPr>
                  <w:lang w:val="en-US"/>
                </w:rPr>
                <w:t xml:space="preserve"> </w:t>
              </w:r>
              <w:proofErr w:type="spellStart"/>
              <w:r>
                <w:rPr>
                  <w:lang w:val="en-US"/>
                </w:rPr>
                <w:t>A.V</w:t>
              </w:r>
              <w:proofErr w:type="spellEnd"/>
              <w:r>
                <w:rPr>
                  <w:lang w:val="en-US"/>
                </w:rPr>
                <w:t xml:space="preserve">., </w:t>
              </w:r>
              <w:proofErr w:type="spellStart"/>
              <w:r w:rsidRPr="00C46104">
                <w:rPr>
                  <w:lang w:val="en-US"/>
                </w:rPr>
                <w:t>Loshachenko</w:t>
              </w:r>
              <w:proofErr w:type="spellEnd"/>
              <w:r>
                <w:rPr>
                  <w:lang w:val="en-US"/>
                </w:rPr>
                <w:t xml:space="preserve"> A.S., </w:t>
              </w:r>
              <w:r w:rsidRPr="00C46104">
                <w:rPr>
                  <w:lang w:val="en-US"/>
                </w:rPr>
                <w:t>Danilov</w:t>
              </w:r>
              <w:r>
                <w:rPr>
                  <w:lang w:val="en-US"/>
                </w:rPr>
                <w:t xml:space="preserve"> </w:t>
              </w:r>
              <w:proofErr w:type="spellStart"/>
              <w:r>
                <w:rPr>
                  <w:lang w:val="en-US"/>
                </w:rPr>
                <w:t>D.V</w:t>
              </w:r>
              <w:proofErr w:type="spellEnd"/>
              <w:r>
                <w:rPr>
                  <w:lang w:val="en-US"/>
                </w:rPr>
                <w:t xml:space="preserve">., </w:t>
              </w:r>
              <w:proofErr w:type="spellStart"/>
              <w:r w:rsidRPr="00C46104">
                <w:rPr>
                  <w:lang w:val="en-US"/>
                </w:rPr>
                <w:t>Mitsiuk</w:t>
              </w:r>
              <w:proofErr w:type="spellEnd"/>
              <w:r>
                <w:rPr>
                  <w:lang w:val="en-US"/>
                </w:rPr>
                <w:t xml:space="preserve"> </w:t>
              </w:r>
              <w:proofErr w:type="spellStart"/>
              <w:r>
                <w:rPr>
                  <w:lang w:val="en-US"/>
                </w:rPr>
                <w:t>V.I</w:t>
              </w:r>
              <w:proofErr w:type="spellEnd"/>
              <w:r>
                <w:rPr>
                  <w:lang w:val="en-US"/>
                </w:rPr>
                <w:t xml:space="preserve">., </w:t>
              </w:r>
              <w:proofErr w:type="spellStart"/>
              <w:r w:rsidRPr="00C46104">
                <w:rPr>
                  <w:lang w:val="en-US"/>
                </w:rPr>
                <w:t>Kuznetsov</w:t>
              </w:r>
              <w:proofErr w:type="spellEnd"/>
              <w:r>
                <w:rPr>
                  <w:lang w:val="en-US"/>
                </w:rPr>
                <w:t xml:space="preserve"> A.S., </w:t>
              </w:r>
              <w:proofErr w:type="spellStart"/>
              <w:r w:rsidRPr="00C46104">
                <w:rPr>
                  <w:lang w:val="en-US"/>
                </w:rPr>
                <w:t>Shavrov</w:t>
              </w:r>
              <w:proofErr w:type="spellEnd"/>
              <w:r>
                <w:rPr>
                  <w:lang w:val="en-US"/>
                </w:rPr>
                <w:t xml:space="preserve"> </w:t>
              </w:r>
              <w:proofErr w:type="spellStart"/>
              <w:r>
                <w:rPr>
                  <w:lang w:val="en-US"/>
                </w:rPr>
                <w:t>V.G</w:t>
              </w:r>
              <w:proofErr w:type="spellEnd"/>
              <w:r>
                <w:rPr>
                  <w:lang w:val="en-US"/>
                </w:rPr>
                <w:t xml:space="preserve">., </w:t>
              </w:r>
              <w:proofErr w:type="spellStart"/>
              <w:r w:rsidRPr="00C46104">
                <w:rPr>
                  <w:lang w:val="en-US"/>
                </w:rPr>
                <w:t>Koledov</w:t>
              </w:r>
              <w:proofErr w:type="spellEnd"/>
              <w:r>
                <w:rPr>
                  <w:lang w:val="en-US"/>
                </w:rPr>
                <w:t xml:space="preserve"> V.V., </w:t>
              </w:r>
              <w:r w:rsidRPr="00C46104">
                <w:rPr>
                  <w:lang w:val="en-US"/>
                </w:rPr>
                <w:t>Ari-Gur</w:t>
              </w:r>
              <w:r>
                <w:rPr>
                  <w:lang w:val="en-US"/>
                </w:rPr>
                <w:t xml:space="preserve"> P.</w:t>
              </w:r>
              <w:r w:rsidRPr="00C46104">
                <w:rPr>
                  <w:lang w:val="en-US"/>
                </w:rPr>
                <w:t xml:space="preserve"> </w:t>
              </w:r>
              <w:proofErr w:type="spellStart"/>
              <w:r w:rsidRPr="00C46104">
                <w:rPr>
                  <w:lang w:val="en-US"/>
                </w:rPr>
                <w:t>Magnetocaloric</w:t>
              </w:r>
              <w:proofErr w:type="spellEnd"/>
              <w:r w:rsidRPr="00C46104">
                <w:rPr>
                  <w:lang w:val="en-US"/>
                </w:rPr>
                <w:t xml:space="preserve"> Effect, Structure, </w:t>
              </w:r>
              <w:proofErr w:type="spellStart"/>
              <w:r w:rsidRPr="00C46104">
                <w:rPr>
                  <w:lang w:val="en-US"/>
                </w:rPr>
                <w:t>Spinodal</w:t>
              </w:r>
              <w:proofErr w:type="spellEnd"/>
              <w:r w:rsidRPr="00C46104">
                <w:rPr>
                  <w:lang w:val="en-US"/>
                </w:rPr>
                <w:t xml:space="preserve"> Decomposition and Phase Transfo</w:t>
              </w:r>
              <w:r>
                <w:rPr>
                  <w:lang w:val="en-US"/>
                </w:rPr>
                <w:t xml:space="preserve">rmations </w:t>
              </w:r>
              <w:proofErr w:type="spellStart"/>
              <w:r>
                <w:rPr>
                  <w:lang w:val="en-US"/>
                </w:rPr>
                <w:t>Heusler</w:t>
              </w:r>
              <w:proofErr w:type="spellEnd"/>
              <w:r>
                <w:rPr>
                  <w:lang w:val="en-US"/>
                </w:rPr>
                <w:t xml:space="preserve"> Alloy Ni-</w:t>
              </w:r>
              <w:proofErr w:type="spellStart"/>
              <w:r>
                <w:rPr>
                  <w:lang w:val="en-US"/>
                </w:rPr>
                <w:t>Mn</w:t>
              </w:r>
              <w:proofErr w:type="spellEnd"/>
              <w:r>
                <w:rPr>
                  <w:lang w:val="en-US"/>
                </w:rPr>
                <w:t>-In // Nanomaterials</w:t>
              </w:r>
              <w:r w:rsidRPr="00C46104">
                <w:rPr>
                  <w:lang w:val="en-US"/>
                </w:rPr>
                <w:t>. — 2023. — V. 13. — P. 1385—1402.</w:t>
              </w:r>
            </w:p>
            <w:p w14:paraId="5B0A1ACA" w14:textId="77777777" w:rsidR="00595029" w:rsidRPr="00C46104" w:rsidRDefault="00595029" w:rsidP="00595029">
              <w:pPr>
                <w:pStyle w:val="afffb"/>
                <w:numPr>
                  <w:ilvl w:val="0"/>
                  <w:numId w:val="45"/>
                </w:numPr>
                <w:rPr>
                  <w:lang w:val="en-US"/>
                </w:rPr>
              </w:pPr>
              <w:proofErr w:type="spellStart"/>
              <w:r w:rsidRPr="00C46104">
                <w:rPr>
                  <w:lang w:val="en-US"/>
                </w:rPr>
                <w:t>Kuznetsov</w:t>
              </w:r>
              <w:proofErr w:type="spellEnd"/>
              <w:r w:rsidRPr="003E059C">
                <w:rPr>
                  <w:lang w:val="en-US"/>
                </w:rPr>
                <w:t xml:space="preserve"> </w:t>
              </w:r>
              <w:r>
                <w:rPr>
                  <w:lang w:val="en-US"/>
                </w:rPr>
                <w:t xml:space="preserve">D., </w:t>
              </w:r>
              <w:r w:rsidRPr="00C46104">
                <w:rPr>
                  <w:lang w:val="en-US"/>
                </w:rPr>
                <w:t>Kuznetsova</w:t>
              </w:r>
              <w:r w:rsidRPr="003E059C">
                <w:rPr>
                  <w:lang w:val="en-US"/>
                </w:rPr>
                <w:t xml:space="preserve"> </w:t>
              </w:r>
              <w:r>
                <w:rPr>
                  <w:lang w:val="en-US"/>
                </w:rPr>
                <w:t xml:space="preserve">E., </w:t>
              </w:r>
              <w:proofErr w:type="spellStart"/>
              <w:r w:rsidRPr="00C46104">
                <w:rPr>
                  <w:lang w:val="en-US"/>
                </w:rPr>
                <w:t>Mashirov</w:t>
              </w:r>
              <w:proofErr w:type="spellEnd"/>
              <w:r w:rsidRPr="003E059C">
                <w:rPr>
                  <w:lang w:val="en-US"/>
                </w:rPr>
                <w:t xml:space="preserve"> </w:t>
              </w:r>
              <w:r>
                <w:rPr>
                  <w:lang w:val="en-US"/>
                </w:rPr>
                <w:t xml:space="preserve">A., </w:t>
              </w:r>
              <w:r w:rsidRPr="00C46104">
                <w:rPr>
                  <w:lang w:val="en-US"/>
                </w:rPr>
                <w:t>Danilov</w:t>
              </w:r>
              <w:r w:rsidRPr="003E059C">
                <w:rPr>
                  <w:lang w:val="en-US"/>
                </w:rPr>
                <w:t xml:space="preserve"> D.</w:t>
              </w:r>
              <w:r>
                <w:rPr>
                  <w:lang w:val="en-US"/>
                </w:rPr>
                <w:t xml:space="preserve">, </w:t>
              </w:r>
              <w:proofErr w:type="spellStart"/>
              <w:r w:rsidRPr="00C46104">
                <w:rPr>
                  <w:lang w:val="en-US"/>
                </w:rPr>
                <w:t>Shandryuk</w:t>
              </w:r>
              <w:proofErr w:type="spellEnd"/>
              <w:r w:rsidRPr="003E059C">
                <w:rPr>
                  <w:lang w:val="en-US"/>
                </w:rPr>
                <w:t xml:space="preserve"> G.</w:t>
              </w:r>
              <w:r>
                <w:rPr>
                  <w:lang w:val="en-US"/>
                </w:rPr>
                <w:t xml:space="preserve">, </w:t>
              </w:r>
              <w:proofErr w:type="spellStart"/>
              <w:r w:rsidRPr="00C46104">
                <w:rPr>
                  <w:lang w:val="en-US"/>
                </w:rPr>
                <w:t>Musabirov</w:t>
              </w:r>
              <w:proofErr w:type="spellEnd"/>
              <w:r w:rsidRPr="003E059C">
                <w:rPr>
                  <w:lang w:val="en-US"/>
                </w:rPr>
                <w:t xml:space="preserve"> </w:t>
              </w:r>
              <w:r>
                <w:rPr>
                  <w:lang w:val="en-US"/>
                </w:rPr>
                <w:t xml:space="preserve">I., </w:t>
              </w:r>
              <w:proofErr w:type="spellStart"/>
              <w:r w:rsidRPr="00C46104">
                <w:rPr>
                  <w:lang w:val="en-US"/>
                </w:rPr>
                <w:t>Shchetinin</w:t>
              </w:r>
              <w:proofErr w:type="spellEnd"/>
              <w:r>
                <w:rPr>
                  <w:lang w:val="en-US"/>
                </w:rPr>
                <w:t xml:space="preserve"> I,, </w:t>
              </w:r>
              <w:proofErr w:type="spellStart"/>
              <w:r w:rsidRPr="00C46104">
                <w:rPr>
                  <w:lang w:val="en-US"/>
                </w:rPr>
                <w:t>Prokunin</w:t>
              </w:r>
              <w:proofErr w:type="spellEnd"/>
              <w:r>
                <w:rPr>
                  <w:lang w:val="en-US"/>
                </w:rPr>
                <w:t xml:space="preserve"> A., </w:t>
              </w:r>
              <w:r w:rsidRPr="00C46104">
                <w:rPr>
                  <w:lang w:val="en-US"/>
                </w:rPr>
                <w:t xml:space="preserve">von </w:t>
              </w:r>
              <w:proofErr w:type="spellStart"/>
              <w:r w:rsidRPr="00C46104">
                <w:rPr>
                  <w:lang w:val="en-US"/>
                </w:rPr>
                <w:t>Gratowski</w:t>
              </w:r>
              <w:proofErr w:type="spellEnd"/>
              <w:r>
                <w:rPr>
                  <w:lang w:val="en-US"/>
                </w:rPr>
                <w:t xml:space="preserve"> S., </w:t>
              </w:r>
              <w:proofErr w:type="spellStart"/>
              <w:r w:rsidRPr="00C46104">
                <w:rPr>
                  <w:lang w:val="en-US"/>
                </w:rPr>
                <w:t>Shavrov</w:t>
              </w:r>
              <w:r>
                <w:rPr>
                  <w:lang w:val="en-US"/>
                </w:rPr>
                <w:t>V</w:t>
              </w:r>
              <w:proofErr w:type="spellEnd"/>
              <w:r>
                <w:rPr>
                  <w:lang w:val="en-US"/>
                </w:rPr>
                <w:t>.</w:t>
              </w:r>
              <w:r w:rsidRPr="00C46104">
                <w:rPr>
                  <w:lang w:val="en-US"/>
                </w:rPr>
                <w:t xml:space="preserve"> Influence of the Cooling Rate on Austenite Ordering and </w:t>
              </w:r>
              <w:proofErr w:type="spellStart"/>
              <w:r w:rsidRPr="00C46104">
                <w:rPr>
                  <w:lang w:val="en-US"/>
                </w:rPr>
                <w:t>Martensite</w:t>
              </w:r>
              <w:proofErr w:type="spellEnd"/>
              <w:r w:rsidRPr="00C46104">
                <w:rPr>
                  <w:lang w:val="en-US"/>
                </w:rPr>
                <w:t xml:space="preserve"> Transformation in a Non-Stoichio</w:t>
              </w:r>
              <w:r>
                <w:rPr>
                  <w:lang w:val="en-US"/>
                </w:rPr>
                <w:t>metric Alloy Based on Ni-</w:t>
              </w:r>
              <w:proofErr w:type="spellStart"/>
              <w:r>
                <w:rPr>
                  <w:lang w:val="en-US"/>
                </w:rPr>
                <w:t>Mn</w:t>
              </w:r>
              <w:proofErr w:type="spellEnd"/>
              <w:r>
                <w:rPr>
                  <w:lang w:val="en-US"/>
                </w:rPr>
                <w:t xml:space="preserve">-In </w:t>
              </w:r>
              <w:r w:rsidRPr="00C46104">
                <w:rPr>
                  <w:lang w:val="en-US"/>
                </w:rPr>
                <w:t>// Journal of Composites Science. — 2023. — V. 7. — P. 514—533.</w:t>
              </w:r>
            </w:p>
            <w:p w14:paraId="36350C7C" w14:textId="77777777" w:rsidR="00595029" w:rsidRPr="00C46104" w:rsidRDefault="00595029" w:rsidP="00595029">
              <w:pPr>
                <w:pStyle w:val="afffb"/>
                <w:numPr>
                  <w:ilvl w:val="0"/>
                  <w:numId w:val="45"/>
                </w:numPr>
                <w:rPr>
                  <w:lang w:val="en-US"/>
                </w:rPr>
              </w:pPr>
              <w:proofErr w:type="spellStart"/>
              <w:r w:rsidRPr="00C46104">
                <w:rPr>
                  <w:lang w:val="en-US"/>
                </w:rPr>
                <w:t>Kuznetsov</w:t>
              </w:r>
              <w:proofErr w:type="spellEnd"/>
              <w:r>
                <w:rPr>
                  <w:lang w:val="en-US"/>
                </w:rPr>
                <w:t xml:space="preserve"> </w:t>
              </w:r>
              <w:proofErr w:type="spellStart"/>
              <w:r>
                <w:rPr>
                  <w:lang w:val="en-US"/>
                </w:rPr>
                <w:t>D.D</w:t>
              </w:r>
              <w:proofErr w:type="spellEnd"/>
              <w:r>
                <w:rPr>
                  <w:lang w:val="en-US"/>
                </w:rPr>
                <w:t xml:space="preserve">., </w:t>
              </w:r>
              <w:r w:rsidRPr="00C46104">
                <w:rPr>
                  <w:lang w:val="en-US"/>
                </w:rPr>
                <w:t>Kuznetsova</w:t>
              </w:r>
              <w:r>
                <w:rPr>
                  <w:lang w:val="en-US"/>
                </w:rPr>
                <w:t xml:space="preserve"> E.I., </w:t>
              </w:r>
              <w:proofErr w:type="spellStart"/>
              <w:r w:rsidRPr="00C46104">
                <w:rPr>
                  <w:lang w:val="en-US"/>
                </w:rPr>
                <w:t>Mashirov</w:t>
              </w:r>
              <w:proofErr w:type="spellEnd"/>
              <w:r>
                <w:rPr>
                  <w:lang w:val="en-US"/>
                </w:rPr>
                <w:t xml:space="preserve"> </w:t>
              </w:r>
              <w:proofErr w:type="spellStart"/>
              <w:r>
                <w:rPr>
                  <w:lang w:val="en-US"/>
                </w:rPr>
                <w:t>A.V</w:t>
              </w:r>
              <w:proofErr w:type="spellEnd"/>
              <w:r>
                <w:rPr>
                  <w:lang w:val="en-US"/>
                </w:rPr>
                <w:t xml:space="preserve">., </w:t>
              </w:r>
              <w:proofErr w:type="spellStart"/>
              <w:r w:rsidRPr="00C46104">
                <w:rPr>
                  <w:lang w:val="en-US"/>
                </w:rPr>
                <w:t>Loshachenko</w:t>
              </w:r>
              <w:proofErr w:type="spellEnd"/>
              <w:r>
                <w:rPr>
                  <w:lang w:val="en-US"/>
                </w:rPr>
                <w:t xml:space="preserve"> A.S., </w:t>
              </w:r>
              <w:r w:rsidRPr="00C46104">
                <w:rPr>
                  <w:lang w:val="en-US"/>
                </w:rPr>
                <w:t>Danilov</w:t>
              </w:r>
              <w:r>
                <w:rPr>
                  <w:lang w:val="en-US"/>
                </w:rPr>
                <w:t xml:space="preserve"> </w:t>
              </w:r>
              <w:proofErr w:type="spellStart"/>
              <w:r>
                <w:rPr>
                  <w:lang w:val="en-US"/>
                </w:rPr>
                <w:t>D.V</w:t>
              </w:r>
              <w:proofErr w:type="spellEnd"/>
              <w:r>
                <w:rPr>
                  <w:lang w:val="en-US"/>
                </w:rPr>
                <w:t>.</w:t>
              </w:r>
              <w:r w:rsidRPr="00C46104">
                <w:rPr>
                  <w:lang w:val="en-US"/>
                </w:rPr>
                <w:t>,</w:t>
              </w:r>
              <w:r>
                <w:rPr>
                  <w:lang w:val="en-US"/>
                </w:rPr>
                <w:t xml:space="preserve"> </w:t>
              </w:r>
              <w:proofErr w:type="spellStart"/>
              <w:r w:rsidRPr="00C46104">
                <w:rPr>
                  <w:lang w:val="en-US"/>
                </w:rPr>
                <w:t>Shandryu</w:t>
              </w:r>
              <w:r>
                <w:rPr>
                  <w:lang w:val="en-US"/>
                </w:rPr>
                <w:t>k</w:t>
              </w:r>
              <w:proofErr w:type="spellEnd"/>
              <w:r>
                <w:rPr>
                  <w:lang w:val="en-US"/>
                </w:rPr>
                <w:t xml:space="preserve"> </w:t>
              </w:r>
              <w:proofErr w:type="spellStart"/>
              <w:r>
                <w:rPr>
                  <w:lang w:val="en-US"/>
                </w:rPr>
                <w:t>G.A</w:t>
              </w:r>
              <w:proofErr w:type="spellEnd"/>
              <w:r>
                <w:rPr>
                  <w:lang w:val="en-US"/>
                </w:rPr>
                <w:t xml:space="preserve">., </w:t>
              </w:r>
              <w:proofErr w:type="spellStart"/>
              <w:r>
                <w:rPr>
                  <w:lang w:val="en-US"/>
                </w:rPr>
                <w:t>Shavrov</w:t>
              </w:r>
              <w:proofErr w:type="spellEnd"/>
              <w:r>
                <w:rPr>
                  <w:lang w:val="en-US"/>
                </w:rPr>
                <w:t xml:space="preserve"> </w:t>
              </w:r>
              <w:proofErr w:type="spellStart"/>
              <w:r>
                <w:rPr>
                  <w:lang w:val="en-US"/>
                </w:rPr>
                <w:t>V.G</w:t>
              </w:r>
              <w:proofErr w:type="spellEnd"/>
              <w:r>
                <w:rPr>
                  <w:lang w:val="en-US"/>
                </w:rPr>
                <w:t xml:space="preserve">., </w:t>
              </w:r>
              <w:proofErr w:type="spellStart"/>
              <w:r>
                <w:rPr>
                  <w:lang w:val="en-US"/>
                </w:rPr>
                <w:t>Koledov</w:t>
              </w:r>
              <w:proofErr w:type="spellEnd"/>
              <w:r>
                <w:rPr>
                  <w:lang w:val="en-US"/>
                </w:rPr>
                <w:t xml:space="preserve"> V.V. </w:t>
              </w:r>
              <w:r w:rsidRPr="00C46104">
                <w:rPr>
                  <w:lang w:val="en-US"/>
                </w:rPr>
                <w:t>In Situ TEM Study of Phase Transformations in Nonstoichiomet</w:t>
              </w:r>
              <w:r>
                <w:rPr>
                  <w:lang w:val="en-US"/>
                </w:rPr>
                <w:t xml:space="preserve">ric </w:t>
              </w:r>
              <w:proofErr w:type="spellStart"/>
              <w:r>
                <w:rPr>
                  <w:lang w:val="en-US"/>
                </w:rPr>
                <w:t>Ni46Mn41In13</w:t>
              </w:r>
              <w:proofErr w:type="spellEnd"/>
              <w:r>
                <w:rPr>
                  <w:lang w:val="en-US"/>
                </w:rPr>
                <w:t xml:space="preserve"> </w:t>
              </w:r>
              <w:proofErr w:type="spellStart"/>
              <w:r>
                <w:rPr>
                  <w:lang w:val="en-US"/>
                </w:rPr>
                <w:t>Heusler</w:t>
              </w:r>
              <w:proofErr w:type="spellEnd"/>
              <w:r>
                <w:rPr>
                  <w:lang w:val="en-US"/>
                </w:rPr>
                <w:t xml:space="preserve"> Alloy </w:t>
              </w:r>
              <w:r w:rsidRPr="00C46104">
                <w:rPr>
                  <w:lang w:val="en-US"/>
                </w:rPr>
                <w:t>// Physics of the Solid State. — 2022. — V. 64. — P. 15—21.</w:t>
              </w:r>
            </w:p>
            <w:p w14:paraId="0C5F9E11" w14:textId="4E6485FD" w:rsidR="00EE05B5" w:rsidRPr="00DE6D8D" w:rsidRDefault="00595029" w:rsidP="009D0996">
              <w:pPr>
                <w:pStyle w:val="afffb"/>
                <w:keepLines/>
                <w:numPr>
                  <w:ilvl w:val="0"/>
                  <w:numId w:val="45"/>
                </w:numPr>
                <w:rPr>
                  <w:lang w:val="en-US"/>
                </w:rPr>
              </w:pPr>
              <w:proofErr w:type="spellStart"/>
              <w:r>
                <w:rPr>
                  <w:lang w:val="en-US"/>
                </w:rPr>
                <w:t>Kuznetsov</w:t>
              </w:r>
              <w:proofErr w:type="spellEnd"/>
              <w:r>
                <w:rPr>
                  <w:lang w:val="en-US"/>
                </w:rPr>
                <w:t xml:space="preserve"> </w:t>
              </w:r>
              <w:proofErr w:type="spellStart"/>
              <w:r>
                <w:rPr>
                  <w:lang w:val="en-US"/>
                </w:rPr>
                <w:t>D.D</w:t>
              </w:r>
              <w:proofErr w:type="spellEnd"/>
              <w:r>
                <w:rPr>
                  <w:lang w:val="en-US"/>
                </w:rPr>
                <w:t xml:space="preserve">., Kuznetsova E.I., Danilov </w:t>
              </w:r>
              <w:proofErr w:type="spellStart"/>
              <w:r>
                <w:rPr>
                  <w:lang w:val="en-US"/>
                </w:rPr>
                <w:t>D.V</w:t>
              </w:r>
              <w:proofErr w:type="spellEnd"/>
              <w:r>
                <w:rPr>
                  <w:lang w:val="en-US"/>
                </w:rPr>
                <w:t xml:space="preserve">., </w:t>
              </w:r>
              <w:proofErr w:type="spellStart"/>
              <w:r w:rsidRPr="00C46104">
                <w:rPr>
                  <w:lang w:val="en-US"/>
                </w:rPr>
                <w:t>Musab</w:t>
              </w:r>
              <w:r>
                <w:rPr>
                  <w:lang w:val="en-US"/>
                </w:rPr>
                <w:t>irov</w:t>
              </w:r>
              <w:proofErr w:type="spellEnd"/>
              <w:r>
                <w:rPr>
                  <w:lang w:val="en-US"/>
                </w:rPr>
                <w:t xml:space="preserve"> </w:t>
              </w:r>
              <w:proofErr w:type="spellStart"/>
              <w:r>
                <w:rPr>
                  <w:lang w:val="en-US"/>
                </w:rPr>
                <w:t>I.I</w:t>
              </w:r>
              <w:proofErr w:type="spellEnd"/>
              <w:r>
                <w:rPr>
                  <w:lang w:val="en-US"/>
                </w:rPr>
                <w:t xml:space="preserve">., </w:t>
              </w:r>
              <w:proofErr w:type="spellStart"/>
              <w:r>
                <w:rPr>
                  <w:lang w:val="en-US"/>
                </w:rPr>
                <w:t>Prokunin</w:t>
              </w:r>
              <w:proofErr w:type="spellEnd"/>
              <w:r>
                <w:rPr>
                  <w:lang w:val="en-US"/>
                </w:rPr>
                <w:t xml:space="preserve"> </w:t>
              </w:r>
              <w:proofErr w:type="spellStart"/>
              <w:r>
                <w:rPr>
                  <w:lang w:val="en-US"/>
                </w:rPr>
                <w:t>A.V</w:t>
              </w:r>
              <w:proofErr w:type="spellEnd"/>
              <w:r>
                <w:rPr>
                  <w:lang w:val="en-US"/>
                </w:rPr>
                <w:t xml:space="preserve">., </w:t>
              </w:r>
              <w:proofErr w:type="spellStart"/>
              <w:r>
                <w:rPr>
                  <w:lang w:val="en-US"/>
                </w:rPr>
                <w:t>Koledov</w:t>
              </w:r>
              <w:proofErr w:type="spellEnd"/>
              <w:r>
                <w:rPr>
                  <w:lang w:val="en-US"/>
                </w:rPr>
                <w:t xml:space="preserve"> V.V., </w:t>
              </w:r>
              <w:proofErr w:type="spellStart"/>
              <w:r w:rsidRPr="00C46104">
                <w:rPr>
                  <w:lang w:val="en-US"/>
                </w:rPr>
                <w:t>Shavrov</w:t>
              </w:r>
              <w:proofErr w:type="spellEnd"/>
              <w:r>
                <w:rPr>
                  <w:lang w:val="en-US"/>
                </w:rPr>
                <w:t xml:space="preserve"> </w:t>
              </w:r>
              <w:proofErr w:type="spellStart"/>
              <w:r>
                <w:rPr>
                  <w:lang w:val="en-US"/>
                </w:rPr>
                <w:t>V.G</w:t>
              </w:r>
              <w:proofErr w:type="spellEnd"/>
              <w:r>
                <w:rPr>
                  <w:lang w:val="en-US"/>
                </w:rPr>
                <w:t>.</w:t>
              </w:r>
              <w:r w:rsidRPr="00C46104">
                <w:rPr>
                  <w:lang w:val="en-US"/>
                </w:rPr>
                <w:t xml:space="preserve"> High-temperature treatment of functional </w:t>
              </w:r>
              <w:proofErr w:type="spellStart"/>
              <w:r w:rsidRPr="00C46104">
                <w:rPr>
                  <w:lang w:val="en-US"/>
                </w:rPr>
                <w:t>Heusler</w:t>
              </w:r>
              <w:proofErr w:type="spellEnd"/>
              <w:r w:rsidRPr="00C46104">
                <w:rPr>
                  <w:lang w:val="en-US"/>
                </w:rPr>
                <w:t xml:space="preserve"> alloy </w:t>
              </w:r>
              <w:proofErr w:type="spellStart"/>
              <w:r w:rsidRPr="00C46104">
                <w:rPr>
                  <w:lang w:val="en-US"/>
                </w:rPr>
                <w:t>Ni</w:t>
              </w:r>
              <w:r w:rsidRPr="00270D7A">
                <w:rPr>
                  <w:vertAlign w:val="subscript"/>
                  <w:lang w:val="en-US"/>
                </w:rPr>
                <w:t>46</w:t>
              </w:r>
              <w:r w:rsidRPr="00C46104">
                <w:rPr>
                  <w:lang w:val="en-US"/>
                </w:rPr>
                <w:t>Mn</w:t>
              </w:r>
              <w:r w:rsidRPr="00270D7A">
                <w:rPr>
                  <w:vertAlign w:val="subscript"/>
                  <w:lang w:val="en-US"/>
                </w:rPr>
                <w:t>41</w:t>
              </w:r>
              <w:r w:rsidRPr="00C46104">
                <w:rPr>
                  <w:lang w:val="en-US"/>
                </w:rPr>
                <w:t>In</w:t>
              </w:r>
              <w:r w:rsidRPr="00270D7A">
                <w:rPr>
                  <w:vertAlign w:val="subscript"/>
                  <w:lang w:val="en-US"/>
                </w:rPr>
                <w:t>13</w:t>
              </w:r>
              <w:proofErr w:type="spellEnd"/>
              <w:r w:rsidRPr="00C46104">
                <w:rPr>
                  <w:lang w:val="en-US"/>
                </w:rPr>
                <w:t xml:space="preserve"> thin foils for microsystem devices and electronics // Journal of </w:t>
              </w:r>
              <w:r w:rsidRPr="00DE6D8D">
                <w:rPr>
                  <w:lang w:val="en-US"/>
                </w:rPr>
                <w:t xml:space="preserve">Radio Electronics.  — 2024. — 04 </w:t>
              </w:r>
              <w:r w:rsidR="00DE6D8D" w:rsidRPr="00DE6D8D">
                <w:rPr>
                  <w:color w:val="000000"/>
                  <w:szCs w:val="28"/>
                </w:rPr>
                <w:t> </w:t>
              </w:r>
              <w:hyperlink r:id="rId34" w:history="1">
                <w:r w:rsidR="00DE6D8D" w:rsidRPr="00DE6D8D">
                  <w:rPr>
                    <w:rStyle w:val="afffc"/>
                    <w:szCs w:val="28"/>
                    <w:u w:val="none"/>
                  </w:rPr>
                  <w:t>https://doi.org/</w:t>
                </w:r>
                <w:r w:rsidR="00DE6D8D" w:rsidRPr="00DE6D8D">
                  <w:rPr>
                    <w:rStyle w:val="afffc"/>
                    <w:u w:val="none"/>
                    <w:lang w:val="en-US"/>
                  </w:rPr>
                  <w:t>10.30898/1684-1719.2024.4.9</w:t>
                </w:r>
              </w:hyperlink>
              <w:r w:rsidR="00DE6D8D" w:rsidRPr="00DE6D8D">
                <w:t xml:space="preserve"> </w:t>
              </w:r>
            </w:p>
          </w:sdtContent>
        </w:sdt>
      </w:sdtContent>
    </w:sdt>
    <w:p w14:paraId="2B8C02C3" w14:textId="4063D0AB" w:rsidR="00B44839" w:rsidRPr="006D5447" w:rsidRDefault="002466F1" w:rsidP="00B718FF">
      <w:pPr>
        <w:spacing w:before="240" w:after="240"/>
        <w:rPr>
          <w:bCs/>
          <w:sz w:val="24"/>
          <w:szCs w:val="24"/>
          <w:lang w:val="en-US"/>
        </w:rPr>
      </w:pPr>
      <w:r w:rsidRPr="002466F1">
        <w:rPr>
          <w:b/>
          <w:sz w:val="24"/>
          <w:szCs w:val="24"/>
        </w:rPr>
        <w:t>Для</w:t>
      </w:r>
      <w:r w:rsidRPr="006D5447">
        <w:rPr>
          <w:b/>
          <w:sz w:val="24"/>
          <w:szCs w:val="24"/>
          <w:lang w:val="en-US"/>
        </w:rPr>
        <w:t xml:space="preserve"> </w:t>
      </w:r>
      <w:r w:rsidRPr="002466F1">
        <w:rPr>
          <w:b/>
          <w:sz w:val="24"/>
          <w:szCs w:val="24"/>
        </w:rPr>
        <w:t>цитирования</w:t>
      </w:r>
      <w:r w:rsidRPr="006D5447">
        <w:rPr>
          <w:b/>
          <w:sz w:val="24"/>
          <w:szCs w:val="24"/>
          <w:lang w:val="en-US"/>
        </w:rPr>
        <w:t>:</w:t>
      </w:r>
    </w:p>
    <w:sdt>
      <w:sdtPr>
        <w:rPr>
          <w:sz w:val="24"/>
          <w:szCs w:val="20"/>
        </w:rPr>
        <w:alias w:val="Цитирование"/>
        <w:tag w:val="Цитирование"/>
        <w:id w:val="2045403146"/>
        <w:placeholder>
          <w:docPart w:val="4A631CDFC7F3440998099E3CCA43682A"/>
        </w:placeholder>
      </w:sdtPr>
      <w:sdtEndPr/>
      <w:sdtContent>
        <w:p w14:paraId="3EFF864A" w14:textId="3989BC45" w:rsidR="005300B2" w:rsidRPr="00CA5128" w:rsidRDefault="00F85B5B" w:rsidP="00F85B5B">
          <w:pPr>
            <w:spacing w:line="240" w:lineRule="auto"/>
            <w:rPr>
              <w:sz w:val="24"/>
              <w:szCs w:val="20"/>
              <w:lang w:val="en-US"/>
            </w:rPr>
          </w:pPr>
          <w:r>
            <w:rPr>
              <w:sz w:val="24"/>
              <w:szCs w:val="20"/>
            </w:rPr>
            <w:t>Кузнецов</w:t>
          </w:r>
          <w:r w:rsidR="00945C9D" w:rsidRPr="00945C9D">
            <w:rPr>
              <w:sz w:val="24"/>
              <w:szCs w:val="20"/>
              <w:lang w:val="en-US"/>
            </w:rPr>
            <w:t> </w:t>
          </w:r>
          <w:r w:rsidRPr="00F85B5B">
            <w:rPr>
              <w:sz w:val="24"/>
              <w:szCs w:val="20"/>
            </w:rPr>
            <w:t>Д</w:t>
          </w:r>
          <w:r w:rsidRPr="00D949F0">
            <w:rPr>
              <w:sz w:val="24"/>
              <w:szCs w:val="20"/>
              <w:lang w:val="en-US"/>
            </w:rPr>
            <w:t>.</w:t>
          </w:r>
          <w:r w:rsidRPr="00F85B5B">
            <w:rPr>
              <w:sz w:val="24"/>
              <w:szCs w:val="20"/>
            </w:rPr>
            <w:t>Д</w:t>
          </w:r>
          <w:r w:rsidRPr="00D949F0">
            <w:rPr>
              <w:sz w:val="24"/>
              <w:szCs w:val="20"/>
              <w:lang w:val="en-US"/>
            </w:rPr>
            <w:t xml:space="preserve">., </w:t>
          </w:r>
          <w:proofErr w:type="spellStart"/>
          <w:r w:rsidR="00945C9D">
            <w:rPr>
              <w:sz w:val="24"/>
              <w:szCs w:val="20"/>
            </w:rPr>
            <w:t>Маширов</w:t>
          </w:r>
          <w:proofErr w:type="spellEnd"/>
          <w:r w:rsidR="00945C9D" w:rsidRPr="00945C9D">
            <w:rPr>
              <w:sz w:val="24"/>
              <w:szCs w:val="20"/>
              <w:lang w:val="en-US"/>
            </w:rPr>
            <w:t> </w:t>
          </w:r>
          <w:r w:rsidRPr="00F85B5B">
            <w:rPr>
              <w:sz w:val="24"/>
              <w:szCs w:val="20"/>
            </w:rPr>
            <w:t>А</w:t>
          </w:r>
          <w:r w:rsidRPr="00D949F0">
            <w:rPr>
              <w:sz w:val="24"/>
              <w:szCs w:val="20"/>
              <w:lang w:val="en-US"/>
            </w:rPr>
            <w:t>.</w:t>
          </w:r>
          <w:r w:rsidRPr="00F85B5B">
            <w:rPr>
              <w:sz w:val="24"/>
              <w:szCs w:val="20"/>
            </w:rPr>
            <w:t>В</w:t>
          </w:r>
          <w:r w:rsidR="00945C9D" w:rsidRPr="00D949F0">
            <w:rPr>
              <w:sz w:val="24"/>
              <w:szCs w:val="20"/>
              <w:lang w:val="en-US"/>
            </w:rPr>
            <w:t>.</w:t>
          </w:r>
          <w:r w:rsidRPr="00D949F0">
            <w:rPr>
              <w:sz w:val="24"/>
              <w:szCs w:val="20"/>
              <w:lang w:val="en-US"/>
            </w:rPr>
            <w:t xml:space="preserve">, </w:t>
          </w:r>
          <w:r w:rsidR="00945C9D">
            <w:rPr>
              <w:sz w:val="24"/>
              <w:szCs w:val="20"/>
            </w:rPr>
            <w:t>Кузнецова</w:t>
          </w:r>
          <w:r w:rsidR="00945C9D" w:rsidRPr="00945C9D">
            <w:rPr>
              <w:sz w:val="24"/>
              <w:szCs w:val="20"/>
              <w:lang w:val="en-US"/>
            </w:rPr>
            <w:t> </w:t>
          </w:r>
          <w:r w:rsidRPr="00F85B5B">
            <w:rPr>
              <w:sz w:val="24"/>
              <w:szCs w:val="20"/>
            </w:rPr>
            <w:t>Е</w:t>
          </w:r>
          <w:r w:rsidRPr="00D949F0">
            <w:rPr>
              <w:sz w:val="24"/>
              <w:szCs w:val="20"/>
              <w:lang w:val="en-US"/>
            </w:rPr>
            <w:t>.</w:t>
          </w:r>
          <w:r w:rsidRPr="00F85B5B">
            <w:rPr>
              <w:sz w:val="24"/>
              <w:szCs w:val="20"/>
            </w:rPr>
            <w:t>И</w:t>
          </w:r>
          <w:r w:rsidRPr="00D949F0">
            <w:rPr>
              <w:sz w:val="24"/>
              <w:szCs w:val="20"/>
              <w:lang w:val="en-US"/>
            </w:rPr>
            <w:t>.,</w:t>
          </w:r>
          <w:r w:rsidR="00945C9D" w:rsidRPr="00D949F0">
            <w:rPr>
              <w:sz w:val="24"/>
              <w:szCs w:val="20"/>
              <w:lang w:val="en-US"/>
            </w:rPr>
            <w:t xml:space="preserve"> </w:t>
          </w:r>
          <w:r w:rsidR="00945C9D">
            <w:rPr>
              <w:sz w:val="24"/>
              <w:szCs w:val="20"/>
            </w:rPr>
            <w:t>Прокунин</w:t>
          </w:r>
          <w:r w:rsidR="00945C9D" w:rsidRPr="00945C9D">
            <w:rPr>
              <w:sz w:val="24"/>
              <w:szCs w:val="20"/>
              <w:lang w:val="en-US"/>
            </w:rPr>
            <w:t> </w:t>
          </w:r>
          <w:r w:rsidRPr="00F85B5B">
            <w:rPr>
              <w:sz w:val="24"/>
              <w:szCs w:val="20"/>
            </w:rPr>
            <w:t>А</w:t>
          </w:r>
          <w:r w:rsidRPr="00D949F0">
            <w:rPr>
              <w:sz w:val="24"/>
              <w:szCs w:val="20"/>
              <w:lang w:val="en-US"/>
            </w:rPr>
            <w:t>.</w:t>
          </w:r>
          <w:r w:rsidRPr="00F85B5B">
            <w:rPr>
              <w:sz w:val="24"/>
              <w:szCs w:val="20"/>
            </w:rPr>
            <w:t>В</w:t>
          </w:r>
          <w:r w:rsidRPr="00D949F0">
            <w:rPr>
              <w:sz w:val="24"/>
              <w:szCs w:val="20"/>
              <w:lang w:val="en-US"/>
            </w:rPr>
            <w:t>.,</w:t>
          </w:r>
          <w:r w:rsidR="00945C9D" w:rsidRPr="00D949F0">
            <w:rPr>
              <w:sz w:val="24"/>
              <w:szCs w:val="20"/>
              <w:lang w:val="en-US"/>
            </w:rPr>
            <w:t xml:space="preserve"> </w:t>
          </w:r>
          <w:r w:rsidR="00945C9D">
            <w:rPr>
              <w:sz w:val="24"/>
              <w:szCs w:val="20"/>
            </w:rPr>
            <w:t>Данилов</w:t>
          </w:r>
          <w:r w:rsidR="00945C9D" w:rsidRPr="00945C9D">
            <w:rPr>
              <w:sz w:val="24"/>
              <w:szCs w:val="20"/>
              <w:lang w:val="en-US"/>
            </w:rPr>
            <w:t> </w:t>
          </w:r>
          <w:r w:rsidRPr="00F85B5B">
            <w:rPr>
              <w:sz w:val="24"/>
              <w:szCs w:val="20"/>
            </w:rPr>
            <w:t>Д</w:t>
          </w:r>
          <w:r w:rsidRPr="00D949F0">
            <w:rPr>
              <w:sz w:val="24"/>
              <w:szCs w:val="20"/>
              <w:lang w:val="en-US"/>
            </w:rPr>
            <w:t>.</w:t>
          </w:r>
          <w:r w:rsidRPr="00F85B5B">
            <w:rPr>
              <w:sz w:val="24"/>
              <w:szCs w:val="20"/>
            </w:rPr>
            <w:t>В</w:t>
          </w:r>
          <w:r w:rsidRPr="00D949F0">
            <w:rPr>
              <w:sz w:val="24"/>
              <w:szCs w:val="20"/>
              <w:lang w:val="en-US"/>
            </w:rPr>
            <w:t>.,</w:t>
          </w:r>
          <w:r w:rsidR="00945C9D" w:rsidRPr="00D949F0">
            <w:rPr>
              <w:sz w:val="24"/>
              <w:szCs w:val="20"/>
              <w:lang w:val="en-US"/>
            </w:rPr>
            <w:t xml:space="preserve"> </w:t>
          </w:r>
          <w:proofErr w:type="spellStart"/>
          <w:r w:rsidR="00945C9D">
            <w:rPr>
              <w:sz w:val="24"/>
              <w:szCs w:val="20"/>
            </w:rPr>
            <w:t>Коледов</w:t>
          </w:r>
          <w:proofErr w:type="spellEnd"/>
          <w:r w:rsidR="00945C9D" w:rsidRPr="00D949F0">
            <w:rPr>
              <w:sz w:val="24"/>
              <w:szCs w:val="20"/>
              <w:lang w:val="en-US"/>
            </w:rPr>
            <w:t xml:space="preserve"> </w:t>
          </w:r>
          <w:r w:rsidR="00945C9D" w:rsidRPr="00F85B5B">
            <w:rPr>
              <w:sz w:val="24"/>
              <w:szCs w:val="20"/>
            </w:rPr>
            <w:t>В</w:t>
          </w:r>
          <w:r w:rsidR="00945C9D" w:rsidRPr="00D949F0">
            <w:rPr>
              <w:sz w:val="24"/>
              <w:szCs w:val="20"/>
              <w:lang w:val="en-US"/>
            </w:rPr>
            <w:t>.</w:t>
          </w:r>
          <w:r w:rsidR="00945C9D" w:rsidRPr="00F85B5B">
            <w:rPr>
              <w:sz w:val="24"/>
              <w:szCs w:val="20"/>
            </w:rPr>
            <w:t>В</w:t>
          </w:r>
          <w:r w:rsidR="00945C9D" w:rsidRPr="00D949F0">
            <w:rPr>
              <w:sz w:val="24"/>
              <w:szCs w:val="20"/>
              <w:lang w:val="en-US"/>
            </w:rPr>
            <w:t>.,</w:t>
          </w:r>
          <w:r w:rsidRPr="00D949F0">
            <w:rPr>
              <w:sz w:val="24"/>
              <w:szCs w:val="20"/>
              <w:lang w:val="en-US"/>
            </w:rPr>
            <w:t xml:space="preserve"> </w:t>
          </w:r>
          <w:proofErr w:type="spellStart"/>
          <w:r w:rsidR="00945C9D">
            <w:rPr>
              <w:sz w:val="24"/>
              <w:szCs w:val="20"/>
            </w:rPr>
            <w:t>Мусабиров</w:t>
          </w:r>
          <w:proofErr w:type="spellEnd"/>
          <w:r w:rsidR="00945C9D" w:rsidRPr="00945C9D">
            <w:rPr>
              <w:sz w:val="24"/>
              <w:szCs w:val="20"/>
              <w:lang w:val="en-US"/>
            </w:rPr>
            <w:t> </w:t>
          </w:r>
          <w:r w:rsidRPr="00F85B5B">
            <w:rPr>
              <w:sz w:val="24"/>
              <w:szCs w:val="20"/>
            </w:rPr>
            <w:t>И</w:t>
          </w:r>
          <w:r w:rsidRPr="00D949F0">
            <w:rPr>
              <w:sz w:val="24"/>
              <w:szCs w:val="20"/>
              <w:lang w:val="en-US"/>
            </w:rPr>
            <w:t>.</w:t>
          </w:r>
          <w:r w:rsidRPr="00F85B5B">
            <w:rPr>
              <w:sz w:val="24"/>
              <w:szCs w:val="20"/>
            </w:rPr>
            <w:t>И</w:t>
          </w:r>
          <w:r w:rsidRPr="00D949F0">
            <w:rPr>
              <w:sz w:val="24"/>
              <w:szCs w:val="20"/>
              <w:lang w:val="en-US"/>
            </w:rPr>
            <w:t xml:space="preserve">., </w:t>
          </w:r>
          <w:proofErr w:type="spellStart"/>
          <w:r w:rsidR="00945C9D">
            <w:rPr>
              <w:sz w:val="24"/>
              <w:szCs w:val="20"/>
            </w:rPr>
            <w:t>Шавров</w:t>
          </w:r>
          <w:proofErr w:type="spellEnd"/>
          <w:r w:rsidRPr="00D949F0">
            <w:rPr>
              <w:sz w:val="24"/>
              <w:szCs w:val="20"/>
              <w:lang w:val="en-US"/>
            </w:rPr>
            <w:t xml:space="preserve"> </w:t>
          </w:r>
          <w:r w:rsidRPr="00F85B5B">
            <w:rPr>
              <w:sz w:val="24"/>
              <w:szCs w:val="20"/>
            </w:rPr>
            <w:t>В</w:t>
          </w:r>
          <w:r w:rsidRPr="00D949F0">
            <w:rPr>
              <w:sz w:val="24"/>
              <w:szCs w:val="20"/>
              <w:lang w:val="en-US"/>
            </w:rPr>
            <w:t>.</w:t>
          </w:r>
          <w:r w:rsidRPr="00F85B5B">
            <w:rPr>
              <w:sz w:val="24"/>
              <w:szCs w:val="20"/>
            </w:rPr>
            <w:t>Г</w:t>
          </w:r>
          <w:r w:rsidRPr="00D949F0">
            <w:rPr>
              <w:sz w:val="24"/>
              <w:szCs w:val="20"/>
              <w:lang w:val="en-US"/>
            </w:rPr>
            <w:t>.</w:t>
          </w:r>
          <w:r w:rsidR="00945C9D" w:rsidRPr="00D949F0">
            <w:rPr>
              <w:sz w:val="24"/>
              <w:szCs w:val="20"/>
              <w:lang w:val="en-US"/>
            </w:rPr>
            <w:t xml:space="preserve"> </w:t>
          </w:r>
          <w:r w:rsidR="00CA5128">
            <w:rPr>
              <w:sz w:val="24"/>
              <w:szCs w:val="20"/>
            </w:rPr>
            <w:t>С</w:t>
          </w:r>
          <w:r w:rsidR="00CA5128" w:rsidRPr="00CA5128">
            <w:rPr>
              <w:sz w:val="24"/>
              <w:szCs w:val="20"/>
            </w:rPr>
            <w:t>труктурные</w:t>
          </w:r>
          <w:r w:rsidR="00CA5128" w:rsidRPr="00D949F0">
            <w:rPr>
              <w:sz w:val="24"/>
              <w:szCs w:val="20"/>
              <w:lang w:val="en-US"/>
            </w:rPr>
            <w:t xml:space="preserve"> </w:t>
          </w:r>
          <w:r w:rsidR="00CA5128" w:rsidRPr="00CA5128">
            <w:rPr>
              <w:sz w:val="24"/>
              <w:szCs w:val="20"/>
            </w:rPr>
            <w:t>домены</w:t>
          </w:r>
          <w:r w:rsidR="00CA5128" w:rsidRPr="00D949F0">
            <w:rPr>
              <w:sz w:val="24"/>
              <w:szCs w:val="20"/>
              <w:lang w:val="en-US"/>
            </w:rPr>
            <w:t xml:space="preserve"> </w:t>
          </w:r>
          <w:r w:rsidR="00CA5128" w:rsidRPr="00CA5128">
            <w:rPr>
              <w:sz w:val="24"/>
              <w:szCs w:val="20"/>
            </w:rPr>
            <w:t>аустенита</w:t>
          </w:r>
          <w:r w:rsidR="00CA5128" w:rsidRPr="00D949F0">
            <w:rPr>
              <w:sz w:val="24"/>
              <w:szCs w:val="20"/>
              <w:lang w:val="en-US"/>
            </w:rPr>
            <w:t xml:space="preserve"> </w:t>
          </w:r>
          <w:r w:rsidR="00CA5128" w:rsidRPr="00CA5128">
            <w:rPr>
              <w:sz w:val="24"/>
              <w:szCs w:val="20"/>
            </w:rPr>
            <w:t>нестехиометрических</w:t>
          </w:r>
          <w:r w:rsidR="00CA5128" w:rsidRPr="00D949F0">
            <w:rPr>
              <w:sz w:val="24"/>
              <w:szCs w:val="20"/>
              <w:lang w:val="en-US"/>
            </w:rPr>
            <w:t xml:space="preserve"> </w:t>
          </w:r>
          <w:r w:rsidR="00D949F0" w:rsidRPr="00D949F0">
            <w:rPr>
              <w:sz w:val="24"/>
              <w:szCs w:val="20"/>
              <w:lang w:val="en-US"/>
            </w:rPr>
            <w:br/>
          </w:r>
          <w:bookmarkStart w:id="12" w:name="_GoBack"/>
          <w:bookmarkEnd w:id="12"/>
          <w:r w:rsidR="00D949F0">
            <w:rPr>
              <w:sz w:val="24"/>
              <w:szCs w:val="20"/>
            </w:rPr>
            <w:t>сплавов</w:t>
          </w:r>
          <w:r w:rsidR="00945C9D" w:rsidRPr="00D949F0">
            <w:rPr>
              <w:sz w:val="24"/>
              <w:szCs w:val="20"/>
              <w:lang w:val="en-US"/>
            </w:rPr>
            <w:t xml:space="preserve"> </w:t>
          </w:r>
          <w:proofErr w:type="spellStart"/>
          <w:r w:rsidR="00945C9D">
            <w:rPr>
              <w:sz w:val="24"/>
              <w:szCs w:val="20"/>
            </w:rPr>
            <w:t>Гейслера</w:t>
          </w:r>
          <w:proofErr w:type="spellEnd"/>
          <w:r w:rsidR="00945C9D" w:rsidRPr="00D949F0">
            <w:rPr>
              <w:sz w:val="24"/>
              <w:szCs w:val="20"/>
              <w:lang w:val="en-US"/>
            </w:rPr>
            <w:t xml:space="preserve"> </w:t>
          </w:r>
          <w:r w:rsidR="00945C9D" w:rsidRPr="00945C9D">
            <w:rPr>
              <w:sz w:val="24"/>
              <w:szCs w:val="20"/>
            </w:rPr>
            <w:t>на</w:t>
          </w:r>
          <w:r w:rsidR="00945C9D" w:rsidRPr="00D949F0">
            <w:rPr>
              <w:sz w:val="24"/>
              <w:szCs w:val="20"/>
              <w:lang w:val="en-US"/>
            </w:rPr>
            <w:t xml:space="preserve"> </w:t>
          </w:r>
          <w:r w:rsidR="00945C9D" w:rsidRPr="00945C9D">
            <w:rPr>
              <w:sz w:val="24"/>
              <w:szCs w:val="20"/>
            </w:rPr>
            <w:t>основе</w:t>
          </w:r>
          <w:r w:rsidR="00945C9D" w:rsidRPr="00D949F0">
            <w:rPr>
              <w:sz w:val="24"/>
              <w:szCs w:val="20"/>
              <w:lang w:val="en-US"/>
            </w:rPr>
            <w:t xml:space="preserve"> </w:t>
          </w:r>
          <w:r w:rsidR="00945C9D" w:rsidRPr="00945C9D">
            <w:rPr>
              <w:sz w:val="24"/>
              <w:szCs w:val="20"/>
              <w:lang w:val="en-US"/>
            </w:rPr>
            <w:t>N</w:t>
          </w:r>
          <w:r w:rsidR="00945C9D" w:rsidRPr="00CA5128">
            <w:rPr>
              <w:sz w:val="24"/>
              <w:szCs w:val="20"/>
              <w:lang w:val="en-US"/>
            </w:rPr>
            <w:t>i</w:t>
          </w:r>
          <w:r w:rsidR="00945C9D" w:rsidRPr="00D949F0">
            <w:rPr>
              <w:sz w:val="24"/>
              <w:szCs w:val="20"/>
              <w:lang w:val="en-US"/>
            </w:rPr>
            <w:t>-</w:t>
          </w:r>
          <w:proofErr w:type="spellStart"/>
          <w:r w:rsidR="00945C9D" w:rsidRPr="00945C9D">
            <w:rPr>
              <w:sz w:val="24"/>
              <w:szCs w:val="20"/>
              <w:lang w:val="en-US"/>
            </w:rPr>
            <w:t>M</w:t>
          </w:r>
          <w:r w:rsidR="00945C9D" w:rsidRPr="00CA5128">
            <w:rPr>
              <w:sz w:val="24"/>
              <w:szCs w:val="20"/>
              <w:lang w:val="en-US"/>
            </w:rPr>
            <w:t>n</w:t>
          </w:r>
          <w:proofErr w:type="spellEnd"/>
          <w:r w:rsidR="00945C9D" w:rsidRPr="00D949F0">
            <w:rPr>
              <w:sz w:val="24"/>
              <w:szCs w:val="20"/>
              <w:lang w:val="en-US"/>
            </w:rPr>
            <w:t>-</w:t>
          </w:r>
          <w:r w:rsidR="00945C9D" w:rsidRPr="00945C9D">
            <w:rPr>
              <w:sz w:val="24"/>
              <w:szCs w:val="20"/>
              <w:lang w:val="en-US"/>
            </w:rPr>
            <w:t>I</w:t>
          </w:r>
          <w:r w:rsidR="00945C9D" w:rsidRPr="00CA5128">
            <w:rPr>
              <w:sz w:val="24"/>
              <w:szCs w:val="20"/>
              <w:lang w:val="en-US"/>
            </w:rPr>
            <w:t>n</w:t>
          </w:r>
          <w:r w:rsidR="00945C9D" w:rsidRPr="00D949F0">
            <w:rPr>
              <w:sz w:val="24"/>
              <w:szCs w:val="20"/>
              <w:lang w:val="en-US"/>
            </w:rPr>
            <w:t>. //</w:t>
          </w:r>
          <w:r w:rsidR="00945C9D" w:rsidRPr="00945C9D">
            <w:rPr>
              <w:sz w:val="24"/>
              <w:szCs w:val="20"/>
            </w:rPr>
            <w:t>Журнал</w:t>
          </w:r>
          <w:r w:rsidR="00945C9D" w:rsidRPr="00D949F0">
            <w:rPr>
              <w:sz w:val="24"/>
              <w:szCs w:val="20"/>
              <w:lang w:val="en-US"/>
            </w:rPr>
            <w:t xml:space="preserve"> </w:t>
          </w:r>
          <w:r w:rsidR="00945C9D" w:rsidRPr="00945C9D">
            <w:rPr>
              <w:sz w:val="24"/>
              <w:szCs w:val="20"/>
            </w:rPr>
            <w:t>радиоэлектроники</w:t>
          </w:r>
          <w:r w:rsidR="00945C9D" w:rsidRPr="00D949F0">
            <w:rPr>
              <w:sz w:val="24"/>
              <w:szCs w:val="20"/>
              <w:lang w:val="en-US"/>
            </w:rPr>
            <w:t xml:space="preserve">. – 2024. – № 5. </w:t>
          </w:r>
          <w:r w:rsidR="00945C9D" w:rsidRPr="00D949F0">
            <w:rPr>
              <w:sz w:val="24"/>
              <w:szCs w:val="20"/>
              <w:lang w:val="en-US"/>
            </w:rPr>
            <w:br/>
          </w:r>
          <w:hyperlink r:id="rId35" w:history="1">
            <w:r w:rsidR="00945C9D" w:rsidRPr="00CA5128">
              <w:rPr>
                <w:rStyle w:val="afffc"/>
                <w:sz w:val="24"/>
                <w:szCs w:val="20"/>
                <w:u w:val="none"/>
                <w:lang w:val="en-US"/>
              </w:rPr>
              <w:t>https://doi.org/10.30898/1684-1719.2024.5.6</w:t>
            </w:r>
          </w:hyperlink>
          <w:r w:rsidR="00945C9D" w:rsidRPr="00CA5128">
            <w:rPr>
              <w:sz w:val="24"/>
              <w:szCs w:val="20"/>
              <w:lang w:val="en-US"/>
            </w:rPr>
            <w:t xml:space="preserve"> </w:t>
          </w:r>
        </w:p>
      </w:sdtContent>
    </w:sdt>
    <w:bookmarkStart w:id="13" w:name="пдф2" w:displacedByCustomXml="prev"/>
    <w:bookmarkEnd w:id="13" w:displacedByCustomXml="prev"/>
    <w:bookmarkStart w:id="14" w:name="арус2" w:displacedByCustomXml="prev"/>
    <w:bookmarkEnd w:id="14" w:displacedByCustomXml="prev"/>
    <w:p w14:paraId="63FDBCD0" w14:textId="77777777" w:rsidR="00FC7149" w:rsidRPr="00CA5128" w:rsidRDefault="00FC7149" w:rsidP="006F73EA">
      <w:pPr>
        <w:rPr>
          <w:lang w:val="en-US"/>
        </w:rPr>
      </w:pPr>
    </w:p>
    <w:p w14:paraId="71055286" w14:textId="1AF7BA86" w:rsidR="00CA6066" w:rsidRPr="009331CB" w:rsidRDefault="00B83570" w:rsidP="00860A88">
      <w:pPr>
        <w:rPr>
          <w:lang w:val="en-US"/>
        </w:rPr>
      </w:pPr>
      <w:bookmarkStart w:id="15" w:name="аанг1"/>
      <w:bookmarkEnd w:id="15"/>
      <w:proofErr w:type="spellStart"/>
      <w:r w:rsidRPr="00F85B5B">
        <w:rPr>
          <w:lang w:val="en-US"/>
        </w:rPr>
        <w:t>DOI</w:t>
      </w:r>
      <w:proofErr w:type="spellEnd"/>
      <w:r w:rsidRPr="009331CB">
        <w:rPr>
          <w:lang w:val="en-US"/>
        </w:rPr>
        <w:t xml:space="preserve">: </w:t>
      </w:r>
      <w:sdt>
        <w:sdtPr>
          <w:alias w:val="DOI"/>
          <w:tag w:val="DOI"/>
          <w:id w:val="-1712267097"/>
          <w:placeholder>
            <w:docPart w:val="3BEA85BEEBA547AEA48C9CEE6322A38C"/>
          </w:placeholder>
        </w:sdtPr>
        <w:sdtEndPr/>
        <w:sdtContent>
          <w:sdt>
            <w:sdtPr>
              <w:alias w:val="DOI"/>
              <w:tag w:val="DOI"/>
              <w:id w:val="38255146"/>
              <w:placeholder>
                <w:docPart w:val="5D70E9AA26964A1EBAF6036E22759467"/>
              </w:placeholder>
            </w:sdtPr>
            <w:sdtEndPr/>
            <w:sdtContent>
              <w:hyperlink r:id="rId36" w:history="1">
                <w:r w:rsidR="00F85B5B" w:rsidRPr="00F85B5B">
                  <w:rPr>
                    <w:rStyle w:val="afffc"/>
                    <w:u w:val="none"/>
                    <w:lang w:val="en-US"/>
                  </w:rPr>
                  <w:t>https</w:t>
                </w:r>
                <w:r w:rsidR="00F85B5B" w:rsidRPr="009331CB">
                  <w:rPr>
                    <w:rStyle w:val="afffc"/>
                    <w:u w:val="none"/>
                    <w:lang w:val="en-US"/>
                  </w:rPr>
                  <w:t>://</w:t>
                </w:r>
                <w:r w:rsidR="00F85B5B" w:rsidRPr="00F85B5B">
                  <w:rPr>
                    <w:rStyle w:val="afffc"/>
                    <w:u w:val="none"/>
                    <w:lang w:val="en-US"/>
                  </w:rPr>
                  <w:t>doi</w:t>
                </w:r>
                <w:r w:rsidR="00F85B5B" w:rsidRPr="009331CB">
                  <w:rPr>
                    <w:rStyle w:val="afffc"/>
                    <w:u w:val="none"/>
                    <w:lang w:val="en-US"/>
                  </w:rPr>
                  <w:t>.</w:t>
                </w:r>
                <w:r w:rsidR="00F85B5B" w:rsidRPr="00F85B5B">
                  <w:rPr>
                    <w:rStyle w:val="afffc"/>
                    <w:u w:val="none"/>
                    <w:lang w:val="en-US"/>
                  </w:rPr>
                  <w:t>org</w:t>
                </w:r>
                <w:r w:rsidR="00F85B5B" w:rsidRPr="009331CB">
                  <w:rPr>
                    <w:rStyle w:val="afffc"/>
                    <w:u w:val="none"/>
                    <w:lang w:val="en-US"/>
                  </w:rPr>
                  <w:t>/10.30898/1684-1719.2024.5.6</w:t>
                </w:r>
              </w:hyperlink>
              <w:r w:rsidR="00F85B5B" w:rsidRPr="009331CB">
                <w:rPr>
                  <w:lang w:val="en-US"/>
                </w:rPr>
                <w:t xml:space="preserve"> </w:t>
              </w:r>
            </w:sdtContent>
          </w:sdt>
        </w:sdtContent>
      </w:sdt>
    </w:p>
    <w:p w14:paraId="2007DE9C" w14:textId="1912326B" w:rsidR="00976DBB" w:rsidRPr="009331CB" w:rsidRDefault="00976DBB" w:rsidP="006F73EA">
      <w:pPr>
        <w:rPr>
          <w:lang w:val="en-US"/>
        </w:rPr>
      </w:pPr>
    </w:p>
    <w:p w14:paraId="6A24F508" w14:textId="26D91CA8" w:rsidR="00860A88" w:rsidRPr="009331CB" w:rsidRDefault="00860A88" w:rsidP="006F73EA">
      <w:pPr>
        <w:rPr>
          <w:lang w:val="en-US"/>
        </w:rPr>
      </w:pPr>
    </w:p>
    <w:p w14:paraId="722D3052" w14:textId="77777777" w:rsidR="00860A88" w:rsidRPr="009331CB" w:rsidRDefault="00860A88" w:rsidP="006F73EA">
      <w:pPr>
        <w:rPr>
          <w:lang w:val="en-US"/>
        </w:rPr>
      </w:pPr>
    </w:p>
    <w:bookmarkStart w:id="16" w:name="t3" w:displacedByCustomXml="next"/>
    <w:bookmarkEnd w:id="16" w:displacedByCustomXml="next"/>
    <w:sdt>
      <w:sdtPr>
        <w:rPr>
          <w:b/>
          <w:caps/>
        </w:rPr>
        <w:alias w:val="Название статьи"/>
        <w:tag w:val="Название статьи"/>
        <w:id w:val="-521469795"/>
        <w:placeholder>
          <w:docPart w:val="4194C69C780949B5971118D3EB8CB55F"/>
        </w:placeholder>
      </w:sdtPr>
      <w:sdtEndPr/>
      <w:sdtContent>
        <w:sdt>
          <w:sdtPr>
            <w:rPr>
              <w:b/>
              <w:caps/>
            </w:rPr>
            <w:alias w:val="Название статьи"/>
            <w:tag w:val="Название статьи"/>
            <w:id w:val="920920697"/>
            <w:placeholder>
              <w:docPart w:val="3BBD1DF711F94AF0B5ED3575647F2C65"/>
            </w:placeholder>
          </w:sdtPr>
          <w:sdtContent>
            <w:p w14:paraId="32FA18FD" w14:textId="05E408BE" w:rsidR="002D6999" w:rsidRPr="00CA1C6F" w:rsidRDefault="00C97990" w:rsidP="00A85DD7">
              <w:pPr>
                <w:jc w:val="center"/>
                <w:rPr>
                  <w:b/>
                  <w:caps/>
                  <w:lang w:val="en-US"/>
                </w:rPr>
              </w:pPr>
              <w:r w:rsidRPr="002A5CA4">
                <w:rPr>
                  <w:b/>
                  <w:caps/>
                  <w:lang w:val="en-US"/>
                </w:rPr>
                <w:t xml:space="preserve">STRUCTURAL DOMAINS OF AUSTENITE </w:t>
              </w:r>
              <w:r>
                <w:rPr>
                  <w:b/>
                  <w:caps/>
                  <w:lang w:val="en-US"/>
                </w:rPr>
                <w:br/>
              </w:r>
              <w:r w:rsidRPr="002A5CA4">
                <w:rPr>
                  <w:b/>
                  <w:caps/>
                  <w:lang w:val="en-US"/>
                </w:rPr>
                <w:t>IN NON-</w:t>
              </w:r>
              <w:proofErr w:type="spellStart"/>
              <w:r w:rsidRPr="002A5CA4">
                <w:rPr>
                  <w:b/>
                  <w:caps/>
                  <w:lang w:val="en-US"/>
                </w:rPr>
                <w:t>STOCHIOMETRIC</w:t>
              </w:r>
              <w:proofErr w:type="spellEnd"/>
              <w:r w:rsidRPr="002A5CA4">
                <w:rPr>
                  <w:b/>
                  <w:caps/>
                  <w:lang w:val="en-US"/>
                </w:rPr>
                <w:t xml:space="preserve"> </w:t>
              </w:r>
              <w:proofErr w:type="spellStart"/>
              <w:r w:rsidRPr="002A5CA4">
                <w:rPr>
                  <w:b/>
                  <w:caps/>
                  <w:lang w:val="en-US"/>
                </w:rPr>
                <w:t>HEUSLER</w:t>
              </w:r>
              <w:proofErr w:type="spellEnd"/>
              <w:r w:rsidRPr="002A5CA4">
                <w:rPr>
                  <w:b/>
                  <w:caps/>
                  <w:lang w:val="en-US"/>
                </w:rPr>
                <w:t xml:space="preserve"> ALLOYS </w:t>
              </w:r>
              <w:r>
                <w:rPr>
                  <w:b/>
                  <w:caps/>
                  <w:lang w:val="en-US"/>
                </w:rPr>
                <w:br/>
              </w:r>
              <w:r w:rsidRPr="002A5CA4">
                <w:rPr>
                  <w:b/>
                  <w:caps/>
                  <w:lang w:val="en-US"/>
                </w:rPr>
                <w:t xml:space="preserve">BASED ON </w:t>
              </w:r>
              <w:r w:rsidRPr="002A5CA4">
                <w:rPr>
                  <w:b/>
                  <w:lang w:val="en-US"/>
                </w:rPr>
                <w:t>Ni-</w:t>
              </w:r>
              <w:proofErr w:type="spellStart"/>
              <w:r w:rsidRPr="002A5CA4">
                <w:rPr>
                  <w:b/>
                  <w:lang w:val="en-US"/>
                </w:rPr>
                <w:t>Mn</w:t>
              </w:r>
              <w:proofErr w:type="spellEnd"/>
              <w:r w:rsidRPr="002A5CA4">
                <w:rPr>
                  <w:b/>
                  <w:lang w:val="en-US"/>
                </w:rPr>
                <w:t>-In</w:t>
              </w:r>
            </w:p>
          </w:sdtContent>
        </w:sdt>
      </w:sdtContent>
    </w:sdt>
    <w:bookmarkStart w:id="17" w:name="t4" w:displacedByCustomXml="prev"/>
    <w:bookmarkEnd w:id="17" w:displacedByCustomXml="prev"/>
    <w:p w14:paraId="3F9D7621" w14:textId="77777777" w:rsidR="002D6999" w:rsidRPr="00CA5128" w:rsidRDefault="002D6999" w:rsidP="006F73EA">
      <w:pPr>
        <w:rPr>
          <w:lang w:val="en-US"/>
        </w:rPr>
      </w:pPr>
    </w:p>
    <w:sdt>
      <w:sdtPr>
        <w:rPr>
          <w:b/>
          <w:bCs/>
          <w:sz w:val="24"/>
          <w:szCs w:val="20"/>
        </w:rPr>
        <w:alias w:val="Авторы"/>
        <w:tag w:val="Авторы"/>
        <w:id w:val="-784663028"/>
        <w:placeholder>
          <w:docPart w:val="6F52399F783249829D4E5D5A0D941E52"/>
        </w:placeholder>
      </w:sdtPr>
      <w:sdtEndPr/>
      <w:sdtContent>
        <w:p w14:paraId="16C9B020" w14:textId="76A37741" w:rsidR="002D6999" w:rsidRPr="00FD1D0D" w:rsidRDefault="00FD1D0D" w:rsidP="00C104DD">
          <w:pPr>
            <w:spacing w:line="240" w:lineRule="auto"/>
            <w:jc w:val="center"/>
            <w:rPr>
              <w:b/>
              <w:bCs/>
              <w:lang w:val="en-US"/>
            </w:rPr>
          </w:pPr>
          <w:proofErr w:type="spellStart"/>
          <w:r w:rsidRPr="00FD1D0D">
            <w:rPr>
              <w:b/>
              <w:bCs/>
              <w:sz w:val="24"/>
              <w:szCs w:val="20"/>
              <w:lang w:val="en-US"/>
            </w:rPr>
            <w:t>D.D</w:t>
          </w:r>
          <w:proofErr w:type="spellEnd"/>
          <w:r w:rsidRPr="00FD1D0D">
            <w:rPr>
              <w:b/>
              <w:bCs/>
              <w:sz w:val="24"/>
              <w:szCs w:val="20"/>
              <w:lang w:val="en-US"/>
            </w:rPr>
            <w:t xml:space="preserve">. </w:t>
          </w:r>
          <w:proofErr w:type="spellStart"/>
          <w:r w:rsidRPr="00FD1D0D">
            <w:rPr>
              <w:b/>
              <w:bCs/>
              <w:sz w:val="24"/>
              <w:szCs w:val="20"/>
              <w:lang w:val="en-US"/>
            </w:rPr>
            <w:t>Kuznetsov</w:t>
          </w:r>
          <w:r w:rsidRPr="00FD1D0D">
            <w:rPr>
              <w:b/>
              <w:bCs/>
              <w:sz w:val="24"/>
              <w:szCs w:val="20"/>
              <w:vertAlign w:val="superscript"/>
              <w:lang w:val="en-US"/>
            </w:rPr>
            <w:t>1</w:t>
          </w:r>
          <w:proofErr w:type="spellEnd"/>
          <w:r w:rsidRPr="00FD1D0D">
            <w:rPr>
              <w:b/>
              <w:bCs/>
              <w:sz w:val="24"/>
              <w:szCs w:val="20"/>
              <w:lang w:val="en-US"/>
            </w:rPr>
            <w:t xml:space="preserve">, </w:t>
          </w:r>
          <w:proofErr w:type="spellStart"/>
          <w:r w:rsidRPr="00FD1D0D">
            <w:rPr>
              <w:b/>
              <w:bCs/>
              <w:sz w:val="24"/>
              <w:szCs w:val="20"/>
              <w:lang w:val="en-US"/>
            </w:rPr>
            <w:t>A.V</w:t>
          </w:r>
          <w:proofErr w:type="spellEnd"/>
          <w:r w:rsidRPr="00FD1D0D">
            <w:rPr>
              <w:b/>
              <w:bCs/>
              <w:sz w:val="24"/>
              <w:szCs w:val="20"/>
              <w:lang w:val="en-US"/>
            </w:rPr>
            <w:t xml:space="preserve">. </w:t>
          </w:r>
          <w:proofErr w:type="spellStart"/>
          <w:r w:rsidRPr="00FD1D0D">
            <w:rPr>
              <w:b/>
              <w:bCs/>
              <w:sz w:val="24"/>
              <w:szCs w:val="20"/>
              <w:lang w:val="en-US"/>
            </w:rPr>
            <w:t>Mashirov</w:t>
          </w:r>
          <w:r w:rsidRPr="00FD1D0D">
            <w:rPr>
              <w:b/>
              <w:bCs/>
              <w:sz w:val="24"/>
              <w:szCs w:val="20"/>
              <w:vertAlign w:val="superscript"/>
              <w:lang w:val="en-US"/>
            </w:rPr>
            <w:t>1</w:t>
          </w:r>
          <w:proofErr w:type="spellEnd"/>
          <w:r w:rsidRPr="00FD1D0D">
            <w:rPr>
              <w:b/>
              <w:bCs/>
              <w:sz w:val="24"/>
              <w:szCs w:val="20"/>
              <w:lang w:val="en-US"/>
            </w:rPr>
            <w:t xml:space="preserve">, E.I. </w:t>
          </w:r>
          <w:proofErr w:type="spellStart"/>
          <w:r w:rsidRPr="00FD1D0D">
            <w:rPr>
              <w:b/>
              <w:bCs/>
              <w:sz w:val="24"/>
              <w:szCs w:val="20"/>
              <w:lang w:val="en-US"/>
            </w:rPr>
            <w:t>Kuznetsova</w:t>
          </w:r>
          <w:r w:rsidRPr="00FD1D0D">
            <w:rPr>
              <w:b/>
              <w:bCs/>
              <w:sz w:val="24"/>
              <w:szCs w:val="20"/>
              <w:vertAlign w:val="superscript"/>
              <w:lang w:val="en-US"/>
            </w:rPr>
            <w:t>2</w:t>
          </w:r>
          <w:proofErr w:type="spellEnd"/>
          <w:r w:rsidRPr="00FD1D0D">
            <w:rPr>
              <w:b/>
              <w:bCs/>
              <w:sz w:val="24"/>
              <w:szCs w:val="20"/>
              <w:lang w:val="en-US"/>
            </w:rPr>
            <w:t xml:space="preserve">, </w:t>
          </w:r>
          <w:proofErr w:type="spellStart"/>
          <w:r w:rsidRPr="00FD1D0D">
            <w:rPr>
              <w:b/>
              <w:bCs/>
              <w:sz w:val="24"/>
              <w:szCs w:val="20"/>
              <w:lang w:val="en-US"/>
            </w:rPr>
            <w:t>A.V</w:t>
          </w:r>
          <w:proofErr w:type="spellEnd"/>
          <w:r w:rsidRPr="00FD1D0D">
            <w:rPr>
              <w:b/>
              <w:bCs/>
              <w:sz w:val="24"/>
              <w:szCs w:val="20"/>
              <w:lang w:val="en-US"/>
            </w:rPr>
            <w:t xml:space="preserve">. </w:t>
          </w:r>
          <w:proofErr w:type="spellStart"/>
          <w:r w:rsidRPr="00FD1D0D">
            <w:rPr>
              <w:b/>
              <w:bCs/>
              <w:sz w:val="24"/>
              <w:szCs w:val="20"/>
              <w:lang w:val="en-US"/>
            </w:rPr>
            <w:t>Prokunin</w:t>
          </w:r>
          <w:r w:rsidRPr="00FD1D0D">
            <w:rPr>
              <w:b/>
              <w:bCs/>
              <w:sz w:val="24"/>
              <w:szCs w:val="20"/>
              <w:vertAlign w:val="superscript"/>
              <w:lang w:val="en-US"/>
            </w:rPr>
            <w:t>1</w:t>
          </w:r>
          <w:proofErr w:type="spellEnd"/>
          <w:r w:rsidRPr="00FD1D0D">
            <w:rPr>
              <w:b/>
              <w:bCs/>
              <w:sz w:val="24"/>
              <w:szCs w:val="20"/>
              <w:lang w:val="en-US"/>
            </w:rPr>
            <w:t xml:space="preserve">, </w:t>
          </w:r>
          <w:r w:rsidR="00DE6D8D">
            <w:rPr>
              <w:b/>
              <w:bCs/>
              <w:sz w:val="24"/>
              <w:szCs w:val="20"/>
              <w:lang w:val="en-US"/>
            </w:rPr>
            <w:br/>
          </w:r>
          <w:proofErr w:type="spellStart"/>
          <w:r w:rsidRPr="00FD1D0D">
            <w:rPr>
              <w:b/>
              <w:bCs/>
              <w:sz w:val="24"/>
              <w:szCs w:val="20"/>
              <w:lang w:val="en-US"/>
            </w:rPr>
            <w:t>D.V</w:t>
          </w:r>
          <w:proofErr w:type="spellEnd"/>
          <w:r w:rsidRPr="00FD1D0D">
            <w:rPr>
              <w:b/>
              <w:bCs/>
              <w:sz w:val="24"/>
              <w:szCs w:val="20"/>
              <w:lang w:val="en-US"/>
            </w:rPr>
            <w:t xml:space="preserve">. </w:t>
          </w:r>
          <w:proofErr w:type="spellStart"/>
          <w:r w:rsidRPr="00FD1D0D">
            <w:rPr>
              <w:b/>
              <w:bCs/>
              <w:sz w:val="24"/>
              <w:szCs w:val="20"/>
              <w:lang w:val="en-US"/>
            </w:rPr>
            <w:t>Danilov</w:t>
          </w:r>
          <w:r w:rsidRPr="00FD1D0D">
            <w:rPr>
              <w:b/>
              <w:bCs/>
              <w:sz w:val="24"/>
              <w:szCs w:val="20"/>
              <w:vertAlign w:val="superscript"/>
              <w:lang w:val="en-US"/>
            </w:rPr>
            <w:t>3</w:t>
          </w:r>
          <w:proofErr w:type="spellEnd"/>
          <w:r w:rsidRPr="00FD1D0D">
            <w:rPr>
              <w:b/>
              <w:bCs/>
              <w:sz w:val="24"/>
              <w:szCs w:val="20"/>
              <w:lang w:val="en-US"/>
            </w:rPr>
            <w:t xml:space="preserve">, </w:t>
          </w:r>
          <w:proofErr w:type="spellStart"/>
          <w:r w:rsidRPr="00FD1D0D">
            <w:rPr>
              <w:b/>
              <w:bCs/>
              <w:sz w:val="24"/>
              <w:szCs w:val="20"/>
              <w:lang w:val="en-US"/>
            </w:rPr>
            <w:t>I.I</w:t>
          </w:r>
          <w:proofErr w:type="spellEnd"/>
          <w:r w:rsidRPr="00FD1D0D">
            <w:rPr>
              <w:b/>
              <w:bCs/>
              <w:sz w:val="24"/>
              <w:szCs w:val="20"/>
              <w:lang w:val="en-US"/>
            </w:rPr>
            <w:t>.</w:t>
          </w:r>
          <w:r>
            <w:rPr>
              <w:b/>
              <w:bCs/>
              <w:sz w:val="24"/>
              <w:szCs w:val="20"/>
              <w:lang w:val="en-US"/>
            </w:rPr>
            <w:t> </w:t>
          </w:r>
          <w:proofErr w:type="spellStart"/>
          <w:r w:rsidRPr="00FD1D0D">
            <w:rPr>
              <w:b/>
              <w:bCs/>
              <w:sz w:val="24"/>
              <w:szCs w:val="20"/>
              <w:lang w:val="en-US"/>
            </w:rPr>
            <w:t>Musabirov</w:t>
          </w:r>
          <w:r w:rsidRPr="00FD1D0D">
            <w:rPr>
              <w:b/>
              <w:bCs/>
              <w:sz w:val="24"/>
              <w:szCs w:val="20"/>
              <w:vertAlign w:val="superscript"/>
              <w:lang w:val="en-US"/>
            </w:rPr>
            <w:t>4</w:t>
          </w:r>
          <w:proofErr w:type="spellEnd"/>
          <w:r w:rsidRPr="00FD1D0D">
            <w:rPr>
              <w:b/>
              <w:bCs/>
              <w:sz w:val="24"/>
              <w:szCs w:val="20"/>
              <w:lang w:val="en-US"/>
            </w:rPr>
            <w:t xml:space="preserve">, V.V. </w:t>
          </w:r>
          <w:proofErr w:type="spellStart"/>
          <w:r w:rsidRPr="00FD1D0D">
            <w:rPr>
              <w:b/>
              <w:bCs/>
              <w:sz w:val="24"/>
              <w:szCs w:val="20"/>
              <w:lang w:val="en-US"/>
            </w:rPr>
            <w:t>Koledov</w:t>
          </w:r>
          <w:r w:rsidRPr="00FD1D0D">
            <w:rPr>
              <w:b/>
              <w:bCs/>
              <w:sz w:val="24"/>
              <w:szCs w:val="20"/>
              <w:vertAlign w:val="superscript"/>
              <w:lang w:val="en-US"/>
            </w:rPr>
            <w:t>1</w:t>
          </w:r>
          <w:proofErr w:type="spellEnd"/>
          <w:r w:rsidRPr="00FD1D0D">
            <w:rPr>
              <w:b/>
              <w:bCs/>
              <w:sz w:val="24"/>
              <w:szCs w:val="20"/>
              <w:lang w:val="en-US"/>
            </w:rPr>
            <w:t xml:space="preserve">, </w:t>
          </w:r>
          <w:proofErr w:type="spellStart"/>
          <w:r w:rsidRPr="00FD1D0D">
            <w:rPr>
              <w:b/>
              <w:bCs/>
              <w:sz w:val="24"/>
              <w:szCs w:val="20"/>
              <w:lang w:val="en-US"/>
            </w:rPr>
            <w:t>V.G</w:t>
          </w:r>
          <w:proofErr w:type="spellEnd"/>
          <w:r w:rsidRPr="00FD1D0D">
            <w:rPr>
              <w:b/>
              <w:bCs/>
              <w:sz w:val="24"/>
              <w:szCs w:val="20"/>
              <w:lang w:val="en-US"/>
            </w:rPr>
            <w:t xml:space="preserve">. </w:t>
          </w:r>
          <w:proofErr w:type="spellStart"/>
          <w:r w:rsidRPr="00FD1D0D">
            <w:rPr>
              <w:b/>
              <w:bCs/>
              <w:sz w:val="24"/>
              <w:szCs w:val="20"/>
              <w:lang w:val="en-US"/>
            </w:rPr>
            <w:t>Shavrov</w:t>
          </w:r>
          <w:r w:rsidRPr="00FD1D0D">
            <w:rPr>
              <w:b/>
              <w:bCs/>
              <w:sz w:val="24"/>
              <w:szCs w:val="20"/>
              <w:vertAlign w:val="superscript"/>
              <w:lang w:val="en-US"/>
            </w:rPr>
            <w:t>1</w:t>
          </w:r>
          <w:proofErr w:type="spellEnd"/>
        </w:p>
      </w:sdtContent>
    </w:sdt>
    <w:p w14:paraId="527670D3" w14:textId="77777777" w:rsidR="002D6999" w:rsidRPr="00FD1D0D" w:rsidRDefault="002D6999" w:rsidP="006F73EA">
      <w:pPr>
        <w:rPr>
          <w:lang w:val="en-US"/>
        </w:rPr>
      </w:pPr>
    </w:p>
    <w:sdt>
      <w:sdtPr>
        <w:rPr>
          <w:b/>
          <w:bCs/>
          <w:sz w:val="24"/>
          <w:szCs w:val="20"/>
        </w:rPr>
        <w:alias w:val="Организации"/>
        <w:tag w:val="Организации"/>
        <w:id w:val="107628915"/>
        <w:placeholder>
          <w:docPart w:val="ADE234C9734444EEAB91FF1309E1B186"/>
        </w:placeholder>
      </w:sdtPr>
      <w:sdtEndPr/>
      <w:sdtContent>
        <w:p w14:paraId="5D5637F0" w14:textId="27892C6F" w:rsidR="001968A9" w:rsidRPr="002D15BF" w:rsidRDefault="001968A9" w:rsidP="001968A9">
          <w:pPr>
            <w:spacing w:line="240" w:lineRule="auto"/>
            <w:jc w:val="center"/>
            <w:rPr>
              <w:b/>
              <w:bCs/>
              <w:sz w:val="24"/>
              <w:szCs w:val="20"/>
              <w:lang w:val="en-US"/>
            </w:rPr>
          </w:pPr>
          <w:proofErr w:type="spellStart"/>
          <w:r w:rsidRPr="001968A9">
            <w:rPr>
              <w:b/>
              <w:bCs/>
              <w:sz w:val="24"/>
              <w:szCs w:val="20"/>
              <w:vertAlign w:val="superscript"/>
              <w:lang w:val="en-US"/>
            </w:rPr>
            <w:t>1</w:t>
          </w:r>
          <w:r w:rsidRPr="002D15BF">
            <w:rPr>
              <w:b/>
              <w:bCs/>
              <w:sz w:val="24"/>
              <w:szCs w:val="20"/>
              <w:lang w:val="en-US"/>
            </w:rPr>
            <w:t>Kotelnikov</w:t>
          </w:r>
          <w:proofErr w:type="spellEnd"/>
          <w:r w:rsidRPr="002D15BF">
            <w:rPr>
              <w:b/>
              <w:bCs/>
              <w:sz w:val="24"/>
              <w:szCs w:val="20"/>
              <w:lang w:val="en-US"/>
            </w:rPr>
            <w:t xml:space="preserve"> Institute of </w:t>
          </w:r>
          <w:proofErr w:type="spellStart"/>
          <w:r w:rsidRPr="002D15BF">
            <w:rPr>
              <w:b/>
              <w:bCs/>
              <w:sz w:val="24"/>
              <w:szCs w:val="20"/>
              <w:lang w:val="en-US"/>
            </w:rPr>
            <w:t>Radioengineering</w:t>
          </w:r>
          <w:proofErr w:type="spellEnd"/>
          <w:r w:rsidRPr="002D15BF">
            <w:rPr>
              <w:b/>
              <w:bCs/>
              <w:sz w:val="24"/>
              <w:szCs w:val="20"/>
              <w:lang w:val="en-US"/>
            </w:rPr>
            <w:t xml:space="preserve"> and Electronics </w:t>
          </w:r>
          <w:r>
            <w:rPr>
              <w:b/>
              <w:bCs/>
              <w:sz w:val="24"/>
              <w:szCs w:val="20"/>
              <w:lang w:val="en-US"/>
            </w:rPr>
            <w:t>RAS</w:t>
          </w:r>
          <w:r w:rsidRPr="002D15BF">
            <w:rPr>
              <w:b/>
              <w:bCs/>
              <w:sz w:val="24"/>
              <w:szCs w:val="20"/>
              <w:lang w:val="en-US"/>
            </w:rPr>
            <w:t xml:space="preserve">, </w:t>
          </w:r>
        </w:p>
        <w:p w14:paraId="1828695E" w14:textId="140B3B77" w:rsidR="001968A9" w:rsidRPr="001968A9" w:rsidRDefault="001968A9" w:rsidP="001968A9">
          <w:pPr>
            <w:spacing w:after="240" w:line="240" w:lineRule="auto"/>
            <w:jc w:val="center"/>
            <w:rPr>
              <w:b/>
              <w:bCs/>
              <w:sz w:val="24"/>
              <w:szCs w:val="20"/>
              <w:vertAlign w:val="superscript"/>
              <w:lang w:val="en-US"/>
            </w:rPr>
          </w:pPr>
          <w:proofErr w:type="gramStart"/>
          <w:r>
            <w:rPr>
              <w:b/>
              <w:bCs/>
              <w:sz w:val="24"/>
              <w:szCs w:val="20"/>
              <w:lang w:val="en-US"/>
            </w:rPr>
            <w:t>125009</w:t>
          </w:r>
          <w:proofErr w:type="gramEnd"/>
          <w:r>
            <w:rPr>
              <w:b/>
              <w:bCs/>
              <w:sz w:val="24"/>
              <w:szCs w:val="20"/>
              <w:lang w:val="en-US"/>
            </w:rPr>
            <w:t xml:space="preserve"> </w:t>
          </w:r>
          <w:r w:rsidRPr="002D15BF">
            <w:rPr>
              <w:b/>
              <w:bCs/>
              <w:sz w:val="24"/>
              <w:szCs w:val="20"/>
              <w:lang w:val="en-US"/>
            </w:rPr>
            <w:t>Russia</w:t>
          </w:r>
          <w:r>
            <w:rPr>
              <w:b/>
              <w:bCs/>
              <w:sz w:val="24"/>
              <w:szCs w:val="20"/>
              <w:lang w:val="en-US"/>
            </w:rPr>
            <w:t xml:space="preserve">, Moscow, </w:t>
          </w:r>
          <w:proofErr w:type="spellStart"/>
          <w:r>
            <w:rPr>
              <w:b/>
              <w:bCs/>
              <w:sz w:val="24"/>
              <w:szCs w:val="20"/>
              <w:lang w:val="en-US"/>
            </w:rPr>
            <w:t>Mokhovaya</w:t>
          </w:r>
          <w:proofErr w:type="spellEnd"/>
          <w:r>
            <w:rPr>
              <w:b/>
              <w:bCs/>
              <w:sz w:val="24"/>
              <w:szCs w:val="20"/>
              <w:lang w:val="en-US"/>
            </w:rPr>
            <w:t xml:space="preserve"> str., 11, b. 7</w:t>
          </w:r>
          <w:r w:rsidRPr="001968A9">
            <w:rPr>
              <w:b/>
              <w:bCs/>
              <w:sz w:val="24"/>
              <w:szCs w:val="20"/>
              <w:lang w:val="en-US"/>
            </w:rPr>
            <w:t>;</w:t>
          </w:r>
        </w:p>
        <w:p w14:paraId="74971883" w14:textId="4449A76B" w:rsidR="001968A9" w:rsidRPr="001968A9" w:rsidRDefault="001968A9" w:rsidP="001968A9">
          <w:pPr>
            <w:spacing w:line="240" w:lineRule="auto"/>
            <w:jc w:val="center"/>
            <w:rPr>
              <w:rFonts w:eastAsia="Times New Roman" w:cs="Times New Roman"/>
              <w:color w:val="000000"/>
              <w:szCs w:val="28"/>
              <w:lang w:val="en-US" w:eastAsia="ru-RU"/>
            </w:rPr>
          </w:pPr>
          <w:proofErr w:type="spellStart"/>
          <w:r w:rsidRPr="001968A9">
            <w:rPr>
              <w:rFonts w:eastAsia="Times New Roman" w:cs="Times New Roman"/>
              <w:b/>
              <w:bCs/>
              <w:color w:val="000000"/>
              <w:sz w:val="24"/>
              <w:szCs w:val="24"/>
              <w:vertAlign w:val="superscript"/>
              <w:lang w:val="en-US" w:eastAsia="ru-RU"/>
            </w:rPr>
            <w:t>2</w:t>
          </w:r>
          <w:r w:rsidRPr="001968A9"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>M.N</w:t>
          </w:r>
          <w:proofErr w:type="spellEnd"/>
          <w:r w:rsidRPr="001968A9"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 xml:space="preserve">. </w:t>
          </w:r>
          <w:proofErr w:type="spellStart"/>
          <w:r w:rsidRPr="001968A9"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>Mikheev</w:t>
          </w:r>
          <w:proofErr w:type="spellEnd"/>
          <w:r w:rsidRPr="001968A9"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 xml:space="preserve"> Institute of Metal Physics of Ural Branch </w:t>
          </w:r>
          <w:r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>of RAS</w:t>
          </w:r>
        </w:p>
        <w:p w14:paraId="55116CD5" w14:textId="79E1D1F3" w:rsidR="00FD1D0D" w:rsidRPr="001968A9" w:rsidRDefault="001968A9" w:rsidP="001968A9">
          <w:pPr>
            <w:spacing w:after="240" w:line="240" w:lineRule="auto"/>
            <w:jc w:val="center"/>
            <w:rPr>
              <w:rFonts w:eastAsia="Times New Roman" w:cs="Times New Roman"/>
              <w:color w:val="000000"/>
              <w:szCs w:val="28"/>
              <w:lang w:val="en-US" w:eastAsia="ru-RU"/>
            </w:rPr>
          </w:pPr>
          <w:proofErr w:type="gramStart"/>
          <w:r w:rsidRPr="001968A9"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>620108</w:t>
          </w:r>
          <w:proofErr w:type="gramEnd"/>
          <w:r w:rsidRPr="001968A9"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>,</w:t>
          </w:r>
          <w:r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 xml:space="preserve"> </w:t>
          </w:r>
          <w:r w:rsidRPr="00FD1D0D">
            <w:rPr>
              <w:b/>
              <w:bCs/>
              <w:sz w:val="24"/>
              <w:szCs w:val="20"/>
              <w:lang w:val="en-US"/>
            </w:rPr>
            <w:t>Russia</w:t>
          </w:r>
          <w:r>
            <w:rPr>
              <w:b/>
              <w:bCs/>
              <w:sz w:val="24"/>
              <w:szCs w:val="20"/>
              <w:lang w:val="en-US"/>
            </w:rPr>
            <w:t>,</w:t>
          </w:r>
          <w:r w:rsidRPr="001968A9"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 xml:space="preserve"> Ekaterinburg, Sofia </w:t>
          </w:r>
          <w:proofErr w:type="spellStart"/>
          <w:r w:rsidRPr="001968A9"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>Kovalevskaya</w:t>
          </w:r>
          <w:proofErr w:type="spellEnd"/>
          <w:r w:rsidRPr="001968A9"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 xml:space="preserve"> </w:t>
          </w:r>
          <w:proofErr w:type="spellStart"/>
          <w:r w:rsidRPr="001968A9"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>st.</w:t>
          </w:r>
          <w:proofErr w:type="spellEnd"/>
          <w:r w:rsidRPr="001968A9"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>, 18</w:t>
          </w:r>
          <w:r w:rsidR="00FD1D0D" w:rsidRPr="00FD1D0D">
            <w:rPr>
              <w:b/>
              <w:bCs/>
              <w:sz w:val="24"/>
              <w:szCs w:val="20"/>
              <w:lang w:val="en-US"/>
            </w:rPr>
            <w:t xml:space="preserve">; </w:t>
          </w:r>
        </w:p>
        <w:p w14:paraId="18891620" w14:textId="11ADEA1F" w:rsidR="00FD1D0D" w:rsidRPr="00FD1D0D" w:rsidRDefault="00FD1D0D" w:rsidP="00534066">
          <w:pPr>
            <w:spacing w:after="240" w:line="240" w:lineRule="auto"/>
            <w:jc w:val="center"/>
            <w:rPr>
              <w:b/>
              <w:bCs/>
              <w:sz w:val="24"/>
              <w:szCs w:val="20"/>
              <w:lang w:val="en-US"/>
            </w:rPr>
          </w:pPr>
          <w:proofErr w:type="spellStart"/>
          <w:r w:rsidRPr="00FD1D0D">
            <w:rPr>
              <w:b/>
              <w:bCs/>
              <w:sz w:val="24"/>
              <w:szCs w:val="20"/>
              <w:vertAlign w:val="superscript"/>
              <w:lang w:val="en-US"/>
            </w:rPr>
            <w:t>3</w:t>
          </w:r>
          <w:r w:rsidRPr="00FD1D0D">
            <w:rPr>
              <w:b/>
              <w:bCs/>
              <w:sz w:val="24"/>
              <w:szCs w:val="20"/>
              <w:lang w:val="en-US"/>
            </w:rPr>
            <w:t>IRC</w:t>
          </w:r>
          <w:proofErr w:type="spellEnd"/>
          <w:r w:rsidRPr="00FD1D0D">
            <w:rPr>
              <w:b/>
              <w:bCs/>
              <w:sz w:val="24"/>
              <w:szCs w:val="20"/>
              <w:lang w:val="en-US"/>
            </w:rPr>
            <w:t xml:space="preserve"> for Nanotechnology of the Science Park of St. Petersburg State University, </w:t>
          </w:r>
          <w:r w:rsidR="00DE6D8D">
            <w:rPr>
              <w:b/>
              <w:bCs/>
              <w:sz w:val="24"/>
              <w:szCs w:val="20"/>
              <w:lang w:val="en-US"/>
            </w:rPr>
            <w:br/>
          </w:r>
          <w:r w:rsidR="001968A9">
            <w:rPr>
              <w:b/>
              <w:bCs/>
              <w:sz w:val="24"/>
              <w:szCs w:val="20"/>
              <w:lang w:val="en-US"/>
            </w:rPr>
            <w:t xml:space="preserve">199034, </w:t>
          </w:r>
          <w:r w:rsidR="001968A9" w:rsidRPr="00FD1D0D">
            <w:rPr>
              <w:b/>
              <w:bCs/>
              <w:sz w:val="24"/>
              <w:szCs w:val="20"/>
              <w:lang w:val="en-US"/>
            </w:rPr>
            <w:t>Russia</w:t>
          </w:r>
          <w:r w:rsidR="001968A9">
            <w:rPr>
              <w:b/>
              <w:bCs/>
              <w:sz w:val="24"/>
              <w:szCs w:val="20"/>
              <w:lang w:val="en-US"/>
            </w:rPr>
            <w:t>, St. Petersburg</w:t>
          </w:r>
          <w:r>
            <w:rPr>
              <w:b/>
              <w:bCs/>
              <w:sz w:val="24"/>
              <w:szCs w:val="20"/>
              <w:lang w:val="en-US"/>
            </w:rPr>
            <w:t>;</w:t>
          </w:r>
        </w:p>
        <w:p w14:paraId="11F60DC8" w14:textId="5504635C" w:rsidR="001968A9" w:rsidRPr="001968A9" w:rsidRDefault="001968A9" w:rsidP="001968A9">
          <w:pPr>
            <w:spacing w:line="280" w:lineRule="atLeast"/>
            <w:jc w:val="center"/>
            <w:rPr>
              <w:rFonts w:eastAsia="Times New Roman" w:cs="Times New Roman"/>
              <w:color w:val="000000"/>
              <w:szCs w:val="28"/>
              <w:lang w:val="en-US" w:eastAsia="ru-RU"/>
            </w:rPr>
          </w:pPr>
          <w:proofErr w:type="spellStart"/>
          <w:r w:rsidRPr="001968A9">
            <w:rPr>
              <w:rFonts w:eastAsia="Times New Roman" w:cs="Times New Roman"/>
              <w:b/>
              <w:bCs/>
              <w:color w:val="000000"/>
              <w:sz w:val="24"/>
              <w:szCs w:val="24"/>
              <w:vertAlign w:val="superscript"/>
              <w:lang w:val="en-US" w:eastAsia="ru-RU"/>
            </w:rPr>
            <w:t>4</w:t>
          </w:r>
          <w:r w:rsidRPr="001968A9"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>Institute</w:t>
          </w:r>
          <w:proofErr w:type="spellEnd"/>
          <w:r w:rsidRPr="001968A9"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 xml:space="preserve"> for M</w:t>
          </w:r>
          <w:r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 xml:space="preserve">etals </w:t>
          </w:r>
          <w:proofErr w:type="spellStart"/>
          <w:r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>Superplasticity</w:t>
          </w:r>
          <w:proofErr w:type="spellEnd"/>
          <w:r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 xml:space="preserve"> Problems</w:t>
          </w:r>
          <w:r w:rsidRPr="001968A9"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 xml:space="preserve"> R</w:t>
          </w:r>
          <w:r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>AS</w:t>
          </w:r>
        </w:p>
        <w:p w14:paraId="24D32725" w14:textId="477B88A4" w:rsidR="002D6999" w:rsidRPr="001968A9" w:rsidRDefault="001968A9" w:rsidP="001968A9">
          <w:pPr>
            <w:spacing w:line="280" w:lineRule="atLeast"/>
            <w:jc w:val="center"/>
            <w:rPr>
              <w:rFonts w:eastAsia="Times New Roman" w:cs="Times New Roman"/>
              <w:color w:val="000000"/>
              <w:szCs w:val="28"/>
              <w:lang w:val="en-US" w:eastAsia="ru-RU"/>
            </w:rPr>
          </w:pPr>
          <w:proofErr w:type="gramStart"/>
          <w:r w:rsidRPr="001968A9"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>450001</w:t>
          </w:r>
          <w:proofErr w:type="gramEnd"/>
          <w:r w:rsidRPr="001968A9"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 xml:space="preserve">, Russia, Ufa, S. </w:t>
          </w:r>
          <w:proofErr w:type="spellStart"/>
          <w:r w:rsidRPr="001968A9"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>Khalturin</w:t>
          </w:r>
          <w:proofErr w:type="spellEnd"/>
          <w:r w:rsidRPr="001968A9"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u-RU"/>
            </w:rPr>
            <w:t xml:space="preserve"> str., 39</w:t>
          </w:r>
          <w:r w:rsidR="00FD1D0D" w:rsidRPr="00FD1D0D">
            <w:rPr>
              <w:b/>
              <w:bCs/>
              <w:sz w:val="24"/>
              <w:szCs w:val="20"/>
              <w:lang w:val="en-US"/>
            </w:rPr>
            <w:t xml:space="preserve">; </w:t>
          </w:r>
        </w:p>
      </w:sdtContent>
    </w:sdt>
    <w:p w14:paraId="53917DC6" w14:textId="209F277B" w:rsidR="002D6999" w:rsidRPr="003A1CAA" w:rsidRDefault="002D6999" w:rsidP="006F73EA">
      <w:pPr>
        <w:rPr>
          <w:lang w:val="en-US"/>
        </w:rPr>
      </w:pPr>
    </w:p>
    <w:p w14:paraId="2B319CB3" w14:textId="66D50A81" w:rsidR="00191FD9" w:rsidRPr="003A1CAA" w:rsidRDefault="002466F1" w:rsidP="001B21CE">
      <w:pPr>
        <w:jc w:val="center"/>
        <w:rPr>
          <w:lang w:val="en-US"/>
        </w:rPr>
      </w:pPr>
      <w:r w:rsidRPr="00C93EDD">
        <w:rPr>
          <w:sz w:val="24"/>
          <w:szCs w:val="20"/>
          <w:lang w:val="en-US"/>
        </w:rPr>
        <w:t>The</w:t>
      </w:r>
      <w:r w:rsidRPr="003A1CAA">
        <w:rPr>
          <w:sz w:val="24"/>
          <w:szCs w:val="20"/>
          <w:lang w:val="en-US"/>
        </w:rPr>
        <w:t xml:space="preserve"> </w:t>
      </w:r>
      <w:r w:rsidRPr="00C93EDD">
        <w:rPr>
          <w:sz w:val="24"/>
          <w:szCs w:val="20"/>
          <w:lang w:val="en-US"/>
        </w:rPr>
        <w:t>paper</w:t>
      </w:r>
      <w:r w:rsidRPr="003A1CAA">
        <w:rPr>
          <w:sz w:val="24"/>
          <w:szCs w:val="20"/>
          <w:lang w:val="en-US"/>
        </w:rPr>
        <w:t xml:space="preserve"> </w:t>
      </w:r>
      <w:r w:rsidRPr="00C93EDD">
        <w:rPr>
          <w:sz w:val="24"/>
          <w:szCs w:val="20"/>
          <w:lang w:val="en-US"/>
        </w:rPr>
        <w:t>was</w:t>
      </w:r>
      <w:r w:rsidRPr="003A1CAA">
        <w:rPr>
          <w:sz w:val="24"/>
          <w:szCs w:val="20"/>
          <w:lang w:val="en-US"/>
        </w:rPr>
        <w:t xml:space="preserve"> </w:t>
      </w:r>
      <w:r w:rsidRPr="00C93EDD">
        <w:rPr>
          <w:sz w:val="24"/>
          <w:szCs w:val="20"/>
          <w:lang w:val="en-US"/>
        </w:rPr>
        <w:t>received</w:t>
      </w:r>
      <w:r w:rsidRPr="003A1CAA">
        <w:rPr>
          <w:lang w:val="en-US"/>
        </w:rPr>
        <w:t xml:space="preserve"> </w:t>
      </w:r>
      <w:sdt>
        <w:sdtPr>
          <w:rPr>
            <w:sz w:val="24"/>
            <w:szCs w:val="20"/>
          </w:rPr>
          <w:alias w:val="Дата"/>
          <w:tag w:val="Дата"/>
          <w:id w:val="-475916595"/>
          <w:placeholder>
            <w:docPart w:val="F7B640804A834F81B59A24F2E8A2E148"/>
          </w:placeholder>
        </w:sdtPr>
        <w:sdtEndPr/>
        <w:sdtContent>
          <w:proofErr w:type="spellStart"/>
          <w:r w:rsidR="00C044D9">
            <w:rPr>
              <w:sz w:val="24"/>
              <w:szCs w:val="20"/>
              <w:lang w:val="en-US"/>
            </w:rPr>
            <w:t>Apryl</w:t>
          </w:r>
          <w:proofErr w:type="spellEnd"/>
          <w:r w:rsidR="00C044D9">
            <w:rPr>
              <w:sz w:val="24"/>
              <w:szCs w:val="20"/>
              <w:lang w:val="en-US"/>
            </w:rPr>
            <w:t xml:space="preserve"> 25, 2024</w:t>
          </w:r>
        </w:sdtContent>
      </w:sdt>
    </w:p>
    <w:p w14:paraId="6380A84B" w14:textId="77777777" w:rsidR="00F10D95" w:rsidRPr="003A1CAA" w:rsidRDefault="00F10D95" w:rsidP="006F73EA">
      <w:pPr>
        <w:rPr>
          <w:lang w:val="en-US"/>
        </w:rPr>
      </w:pPr>
    </w:p>
    <w:p w14:paraId="458B9434" w14:textId="1E43D729" w:rsidR="004F2BB5" w:rsidRPr="00CA1C6F" w:rsidRDefault="002466F1" w:rsidP="00C93EDD">
      <w:pPr>
        <w:rPr>
          <w:lang w:val="en-US"/>
        </w:rPr>
      </w:pPr>
      <w:r w:rsidRPr="00082614">
        <w:rPr>
          <w:b/>
          <w:bCs/>
          <w:lang w:val="en-US"/>
        </w:rPr>
        <w:t>Abstract</w:t>
      </w:r>
      <w:r w:rsidRPr="00CA1C6F">
        <w:rPr>
          <w:b/>
          <w:bCs/>
          <w:lang w:val="en-US"/>
        </w:rPr>
        <w:t>.</w:t>
      </w:r>
      <w:r w:rsidRPr="00CA1C6F">
        <w:rPr>
          <w:lang w:val="en-US"/>
        </w:rPr>
        <w:t xml:space="preserve"> </w:t>
      </w:r>
      <w:sdt>
        <w:sdtPr>
          <w:rPr>
            <w:rStyle w:val="afffa"/>
          </w:rPr>
          <w:alias w:val="Abstract"/>
          <w:tag w:val="Abstract"/>
          <w:id w:val="645243404"/>
          <w:placeholder>
            <w:docPart w:val="74D11CAB8D5E41EB89AB5D1682054FA4"/>
          </w:placeholder>
        </w:sdtPr>
        <w:sdtEndPr>
          <w:rPr>
            <w:rStyle w:val="a2"/>
          </w:rPr>
        </w:sdtEndPr>
        <w:sdtContent>
          <w:r w:rsidR="00CA1C6F" w:rsidRPr="00CA1C6F">
            <w:rPr>
              <w:rStyle w:val="afffa"/>
              <w:lang w:val="en-US"/>
            </w:rPr>
            <w:t>The relationship between antiphase boundaries (APBs), antiphase domains (</w:t>
          </w:r>
          <w:proofErr w:type="spellStart"/>
          <w:r w:rsidR="00CA1C6F" w:rsidRPr="00CA1C6F">
            <w:rPr>
              <w:rStyle w:val="afffa"/>
              <w:lang w:val="en-US"/>
            </w:rPr>
            <w:t>APDs</w:t>
          </w:r>
          <w:proofErr w:type="spellEnd"/>
          <w:r w:rsidR="00CA1C6F" w:rsidRPr="00CA1C6F">
            <w:rPr>
              <w:rStyle w:val="afffa"/>
              <w:lang w:val="en-US"/>
            </w:rPr>
            <w:t>) and the functional properties of alloys of the Ni-</w:t>
          </w:r>
          <w:proofErr w:type="spellStart"/>
          <w:r w:rsidR="00CA1C6F" w:rsidRPr="00CA1C6F">
            <w:rPr>
              <w:rStyle w:val="afffa"/>
              <w:lang w:val="en-US"/>
            </w:rPr>
            <w:t>Mn</w:t>
          </w:r>
          <w:proofErr w:type="spellEnd"/>
          <w:r w:rsidR="00CA1C6F" w:rsidRPr="00CA1C6F">
            <w:rPr>
              <w:rStyle w:val="afffa"/>
              <w:lang w:val="en-US"/>
            </w:rPr>
            <w:t xml:space="preserve">-In system </w:t>
          </w:r>
          <w:proofErr w:type="gramStart"/>
          <w:r w:rsidR="00CA1C6F" w:rsidRPr="00CA1C6F">
            <w:rPr>
              <w:rStyle w:val="afffa"/>
              <w:lang w:val="en-US"/>
            </w:rPr>
            <w:t>has been studied</w:t>
          </w:r>
          <w:proofErr w:type="gramEnd"/>
          <w:r w:rsidR="00CA1C6F" w:rsidRPr="00CA1C6F">
            <w:rPr>
              <w:rStyle w:val="afffa"/>
              <w:lang w:val="en-US"/>
            </w:rPr>
            <w:t>. The density of A</w:t>
          </w:r>
          <w:r w:rsidR="00CA1C6F">
            <w:rPr>
              <w:rStyle w:val="afffa"/>
              <w:lang w:val="en-US"/>
            </w:rPr>
            <w:t>PBs</w:t>
          </w:r>
          <w:r w:rsidR="00CA1C6F" w:rsidRPr="00CA1C6F">
            <w:rPr>
              <w:rStyle w:val="afffa"/>
              <w:lang w:val="en-US"/>
            </w:rPr>
            <w:t xml:space="preserve"> </w:t>
          </w:r>
          <w:proofErr w:type="gramStart"/>
          <w:r w:rsidR="00CA1C6F" w:rsidRPr="00CA1C6F">
            <w:rPr>
              <w:rStyle w:val="afffa"/>
              <w:lang w:val="en-US"/>
            </w:rPr>
            <w:t>was controlled</w:t>
          </w:r>
          <w:proofErr w:type="gramEnd"/>
          <w:r w:rsidR="00CA1C6F" w:rsidRPr="00CA1C6F">
            <w:rPr>
              <w:rStyle w:val="afffa"/>
              <w:lang w:val="en-US"/>
            </w:rPr>
            <w:t xml:space="preserve"> using various thermal treatments. The fine domain structure </w:t>
          </w:r>
          <w:proofErr w:type="gramStart"/>
          <w:r w:rsidR="00CA1C6F" w:rsidRPr="00CA1C6F">
            <w:rPr>
              <w:rStyle w:val="afffa"/>
              <w:lang w:val="en-US"/>
            </w:rPr>
            <w:t>was observed</w:t>
          </w:r>
          <w:proofErr w:type="gramEnd"/>
          <w:r w:rsidR="00CA1C6F" w:rsidRPr="00CA1C6F">
            <w:rPr>
              <w:rStyle w:val="afffa"/>
              <w:lang w:val="en-US"/>
            </w:rPr>
            <w:t xml:space="preserve"> by transmission electron microscopy (TEM), high-angle dark-field scanning transmission electron microscopy (</w:t>
          </w:r>
          <w:proofErr w:type="spellStart"/>
          <w:r w:rsidR="00CA1C6F" w:rsidRPr="00CA1C6F">
            <w:rPr>
              <w:rStyle w:val="afffa"/>
              <w:lang w:val="en-US"/>
            </w:rPr>
            <w:t>HAADF</w:t>
          </w:r>
          <w:proofErr w:type="spellEnd"/>
          <w:r w:rsidR="00CA1C6F" w:rsidRPr="00CA1C6F">
            <w:rPr>
              <w:rStyle w:val="afffa"/>
              <w:lang w:val="en-US"/>
            </w:rPr>
            <w:t>-STEM), and electron backscatter diffraction (</w:t>
          </w:r>
          <w:proofErr w:type="spellStart"/>
          <w:r w:rsidR="00CA1C6F" w:rsidRPr="00CA1C6F">
            <w:rPr>
              <w:rStyle w:val="afffa"/>
              <w:lang w:val="en-US"/>
            </w:rPr>
            <w:t>EBSD</w:t>
          </w:r>
          <w:proofErr w:type="spellEnd"/>
          <w:r w:rsidR="00CA1C6F" w:rsidRPr="00CA1C6F">
            <w:rPr>
              <w:rStyle w:val="afffa"/>
              <w:lang w:val="en-US"/>
            </w:rPr>
            <w:t xml:space="preserve">). The results obtained </w:t>
          </w:r>
          <w:proofErr w:type="gramStart"/>
          <w:r w:rsidR="00CA1C6F" w:rsidRPr="00CA1C6F">
            <w:rPr>
              <w:rStyle w:val="afffa"/>
              <w:lang w:val="en-US"/>
            </w:rPr>
            <w:t>are discussed</w:t>
          </w:r>
          <w:proofErr w:type="gramEnd"/>
          <w:r w:rsidR="00CA1C6F" w:rsidRPr="00CA1C6F">
            <w:rPr>
              <w:rStyle w:val="afffa"/>
              <w:lang w:val="en-US"/>
            </w:rPr>
            <w:t xml:space="preserve"> in the context of the possibility of modeling and designing materials with specified characteristics and properties.</w:t>
          </w:r>
        </w:sdtContent>
      </w:sdt>
    </w:p>
    <w:p w14:paraId="330D4432" w14:textId="21E376DF" w:rsidR="00BC0B22" w:rsidRPr="00C044D9" w:rsidRDefault="002466F1" w:rsidP="00D92FFA">
      <w:pPr>
        <w:rPr>
          <w:lang w:val="en-US"/>
        </w:rPr>
      </w:pPr>
      <w:r w:rsidRPr="00C73A34">
        <w:rPr>
          <w:b/>
          <w:bCs/>
          <w:lang w:val="en-US"/>
        </w:rPr>
        <w:t>Key</w:t>
      </w:r>
      <w:r w:rsidRPr="00C044D9">
        <w:rPr>
          <w:b/>
          <w:bCs/>
          <w:lang w:val="en-US"/>
        </w:rPr>
        <w:t xml:space="preserve"> </w:t>
      </w:r>
      <w:r w:rsidRPr="00C73A34">
        <w:rPr>
          <w:b/>
          <w:bCs/>
          <w:lang w:val="en-US"/>
        </w:rPr>
        <w:t>words</w:t>
      </w:r>
      <w:r w:rsidRPr="00C044D9">
        <w:rPr>
          <w:b/>
          <w:bCs/>
          <w:lang w:val="en-US"/>
        </w:rPr>
        <w:t>:</w:t>
      </w:r>
      <w:r w:rsidRPr="00C044D9">
        <w:rPr>
          <w:lang w:val="en-US"/>
        </w:rPr>
        <w:t xml:space="preserve"> </w:t>
      </w:r>
      <w:bookmarkStart w:id="18" w:name="kw3"/>
      <w:bookmarkEnd w:id="18"/>
      <w:sdt>
        <w:sdtPr>
          <w:rPr>
            <w:rStyle w:val="afffa"/>
          </w:rPr>
          <w:alias w:val="Key words"/>
          <w:tag w:val="Key words"/>
          <w:id w:val="-849949769"/>
          <w:placeholder>
            <w:docPart w:val="9F8DD3924A7C44F59EC517EDC069F472"/>
          </w:placeholder>
        </w:sdtPr>
        <w:sdtEndPr>
          <w:rPr>
            <w:rStyle w:val="a2"/>
          </w:rPr>
        </w:sdtEndPr>
        <w:sdtContent>
          <w:r w:rsidR="00C044D9" w:rsidRPr="00C044D9">
            <w:rPr>
              <w:rStyle w:val="afffa"/>
              <w:lang w:val="en-US"/>
            </w:rPr>
            <w:t xml:space="preserve">antiphase boundaries, antiphase domains, </w:t>
          </w:r>
          <w:proofErr w:type="spellStart"/>
          <w:r w:rsidR="00C044D9" w:rsidRPr="00C044D9">
            <w:rPr>
              <w:rStyle w:val="afffa"/>
              <w:lang w:val="en-US"/>
            </w:rPr>
            <w:t>Heusler</w:t>
          </w:r>
          <w:proofErr w:type="spellEnd"/>
          <w:r w:rsidR="00C044D9" w:rsidRPr="00C044D9">
            <w:rPr>
              <w:rStyle w:val="afffa"/>
              <w:lang w:val="en-US"/>
            </w:rPr>
            <w:t xml:space="preserve"> structures, ordered austenite solid solution</w:t>
          </w:r>
          <w:r w:rsidR="00CA1C6F" w:rsidRPr="00C044D9">
            <w:rPr>
              <w:rStyle w:val="afffa"/>
              <w:lang w:val="en-US"/>
            </w:rPr>
            <w:t>.</w:t>
          </w:r>
        </w:sdtContent>
      </w:sdt>
      <w:bookmarkStart w:id="19" w:name="kw4"/>
      <w:bookmarkEnd w:id="19"/>
    </w:p>
    <w:p w14:paraId="4DDA293D" w14:textId="353428AE" w:rsidR="00BC0B22" w:rsidRPr="00DE6D8D" w:rsidRDefault="0003717D" w:rsidP="009D5477">
      <w:pPr>
        <w:rPr>
          <w:b/>
          <w:lang w:val="en-US"/>
        </w:rPr>
      </w:pPr>
      <w:r w:rsidRPr="00DE6D8D">
        <w:rPr>
          <w:b/>
          <w:lang w:val="en-US"/>
        </w:rPr>
        <w:t xml:space="preserve">Financing: </w:t>
      </w:r>
      <w:sdt>
        <w:sdtPr>
          <w:rPr>
            <w:rStyle w:val="afffa"/>
          </w:rPr>
          <w:alias w:val="Key words"/>
          <w:tag w:val="Key words"/>
          <w:id w:val="1432468715"/>
          <w:placeholder>
            <w:docPart w:val="73693206D0704887805ABC94BAC5B35A"/>
          </w:placeholder>
        </w:sdtPr>
        <w:sdtEndPr>
          <w:rPr>
            <w:rStyle w:val="a2"/>
          </w:rPr>
        </w:sdtEndPr>
        <w:sdtContent>
          <w:r w:rsidR="00C044D9" w:rsidRPr="00DE6D8D">
            <w:rPr>
              <w:rStyle w:val="afffa"/>
              <w:lang w:val="en-US"/>
            </w:rPr>
            <w:t xml:space="preserve">The study </w:t>
          </w:r>
          <w:proofErr w:type="gramStart"/>
          <w:r w:rsidR="00C044D9" w:rsidRPr="00DE6D8D">
            <w:rPr>
              <w:rStyle w:val="afffa"/>
              <w:lang w:val="en-US"/>
            </w:rPr>
            <w:t>was supported</w:t>
          </w:r>
          <w:proofErr w:type="gramEnd"/>
          <w:r w:rsidR="00C044D9" w:rsidRPr="00DE6D8D">
            <w:rPr>
              <w:rStyle w:val="afffa"/>
              <w:lang w:val="en-US"/>
            </w:rPr>
            <w:t xml:space="preserve"> by a grant from the Russian Science Foundation, project No. 20-79-10197, </w:t>
          </w:r>
          <w:hyperlink r:id="rId37" w:history="1">
            <w:r w:rsidR="00DE6D8D" w:rsidRPr="00DE6D8D">
              <w:rPr>
                <w:rStyle w:val="afffc"/>
                <w:u w:val="none"/>
                <w:lang w:val="en-US"/>
              </w:rPr>
              <w:t>https://rscf.ru/project/20-79-10197/</w:t>
            </w:r>
          </w:hyperlink>
          <w:r w:rsidR="00C044D9" w:rsidRPr="00DE6D8D">
            <w:rPr>
              <w:rStyle w:val="afffa"/>
              <w:lang w:val="en-US"/>
            </w:rPr>
            <w:t>.</w:t>
          </w:r>
        </w:sdtContent>
      </w:sdt>
    </w:p>
    <w:p w14:paraId="3DD2F989" w14:textId="1FE2A778" w:rsidR="009D5477" w:rsidRPr="00DE6D8D" w:rsidRDefault="00AE4A93" w:rsidP="009D5477">
      <w:pPr>
        <w:rPr>
          <w:b/>
          <w:lang w:val="en-US"/>
        </w:rPr>
      </w:pPr>
      <w:r w:rsidRPr="00DE6D8D">
        <w:rPr>
          <w:b/>
          <w:lang w:val="en-US"/>
        </w:rPr>
        <w:t xml:space="preserve">Corresponding author: </w:t>
      </w:r>
      <w:sdt>
        <w:sdtPr>
          <w:alias w:val="Автор для переписки"/>
          <w:tag w:val="Автор для переписки"/>
          <w:id w:val="517269984"/>
          <w:placeholder>
            <w:docPart w:val="783E8B33DCFF420FA702C14468712CC7"/>
          </w:placeholder>
        </w:sdtPr>
        <w:sdtEndPr/>
        <w:sdtContent>
          <w:r w:rsidR="00C044D9" w:rsidRPr="00DE6D8D">
            <w:rPr>
              <w:lang w:val="en-US"/>
            </w:rPr>
            <w:t xml:space="preserve">Dmitry </w:t>
          </w:r>
          <w:proofErr w:type="spellStart"/>
          <w:r w:rsidR="00C044D9" w:rsidRPr="00DE6D8D">
            <w:rPr>
              <w:lang w:val="en-US"/>
            </w:rPr>
            <w:t>Dmitrievich</w:t>
          </w:r>
          <w:proofErr w:type="spellEnd"/>
          <w:r w:rsidR="00C044D9" w:rsidRPr="00DE6D8D">
            <w:rPr>
              <w:lang w:val="en-US"/>
            </w:rPr>
            <w:t xml:space="preserve"> </w:t>
          </w:r>
          <w:proofErr w:type="spellStart"/>
          <w:r w:rsidR="00C044D9" w:rsidRPr="00DE6D8D">
            <w:rPr>
              <w:lang w:val="en-US"/>
            </w:rPr>
            <w:t>Kuznetsov</w:t>
          </w:r>
          <w:proofErr w:type="spellEnd"/>
          <w:r w:rsidR="00C044D9" w:rsidRPr="00DE6D8D">
            <w:rPr>
              <w:lang w:val="en-US"/>
            </w:rPr>
            <w:t xml:space="preserve">, </w:t>
          </w:r>
          <w:hyperlink r:id="rId38" w:history="1">
            <w:r w:rsidR="00C044D9" w:rsidRPr="00DE6D8D">
              <w:rPr>
                <w:rStyle w:val="afffc"/>
                <w:u w:val="none"/>
                <w:lang w:val="en-US"/>
              </w:rPr>
              <w:t>Kuznetsov.dmitry89@gmail.com</w:t>
            </w:r>
          </w:hyperlink>
        </w:sdtContent>
      </w:sdt>
    </w:p>
    <w:p w14:paraId="5C1C7CD3" w14:textId="15A6DC99" w:rsidR="00C73A34" w:rsidRPr="00AE4A93" w:rsidRDefault="002466F1" w:rsidP="00774CD1">
      <w:pPr>
        <w:spacing w:after="240"/>
        <w:jc w:val="center"/>
        <w:rPr>
          <w:b/>
          <w:lang w:val="en-US"/>
        </w:rPr>
      </w:pPr>
      <w:r w:rsidRPr="00082614">
        <w:rPr>
          <w:b/>
          <w:lang w:val="en-US"/>
        </w:rPr>
        <w:t>References</w:t>
      </w:r>
    </w:p>
    <w:sdt>
      <w:sdtPr>
        <w:id w:val="-714120928"/>
        <w:placeholder>
          <w:docPart w:val="7E017BF39ABE444282678B6AC19BE45B"/>
        </w:placeholder>
      </w:sdtPr>
      <w:sdtEndPr/>
      <w:sdtContent>
        <w:sdt>
          <w:sdtPr>
            <w:id w:val="353926942"/>
            <w:placeholder>
              <w:docPart w:val="D16E93AF150B488182E7CCC4CCBB2627"/>
            </w:placeholder>
          </w:sdtPr>
          <w:sdtEndPr/>
          <w:sdtContent>
            <w:sdt>
              <w:sdtPr>
                <w:id w:val="-502356284"/>
                <w:placeholder>
                  <w:docPart w:val="5E855ED7BC5B4410859E55881F323787"/>
                </w:placeholder>
              </w:sdtPr>
              <w:sdtEndPr/>
              <w:sdtContent>
                <w:p w14:paraId="5158CF2C" w14:textId="77777777" w:rsidR="00FD1D0D" w:rsidRPr="00C46104" w:rsidRDefault="00FD1D0D" w:rsidP="00FD1D0D">
                  <w:pPr>
                    <w:pStyle w:val="afffb"/>
                    <w:numPr>
                      <w:ilvl w:val="0"/>
                      <w:numId w:val="46"/>
                    </w:numPr>
                    <w:rPr>
                      <w:lang w:val="en-US"/>
                    </w:rPr>
                  </w:pPr>
                  <w:proofErr w:type="spellStart"/>
                  <w:r w:rsidRPr="00C46104">
                    <w:rPr>
                      <w:lang w:val="en-US"/>
                    </w:rPr>
                    <w:t>Koval</w:t>
                  </w:r>
                  <w:proofErr w:type="spellEnd"/>
                  <w:r>
                    <w:rPr>
                      <w:lang w:val="en-US"/>
                    </w:rPr>
                    <w:t xml:space="preserve"> Y., </w:t>
                  </w:r>
                  <w:proofErr w:type="spellStart"/>
                  <w:r w:rsidRPr="00C46104">
                    <w:rPr>
                      <w:lang w:val="en-US"/>
                    </w:rPr>
                    <w:t>Ponomaryova</w:t>
                  </w:r>
                  <w:proofErr w:type="spellEnd"/>
                  <w:r>
                    <w:rPr>
                      <w:lang w:val="en-US"/>
                    </w:rPr>
                    <w:t xml:space="preserve"> S., </w:t>
                  </w:r>
                  <w:proofErr w:type="spellStart"/>
                  <w:r w:rsidRPr="00C46104">
                    <w:rPr>
                      <w:lang w:val="en-US"/>
                    </w:rPr>
                    <w:t>Odnosum</w:t>
                  </w:r>
                  <w:proofErr w:type="spellEnd"/>
                  <w:r>
                    <w:rPr>
                      <w:lang w:val="en-US"/>
                    </w:rPr>
                    <w:t xml:space="preserve"> V., </w:t>
                  </w:r>
                  <w:proofErr w:type="spellStart"/>
                  <w:r w:rsidRPr="00C46104">
                    <w:rPr>
                      <w:lang w:val="en-US"/>
                    </w:rPr>
                    <w:t>Ponomaryov</w:t>
                  </w:r>
                  <w:proofErr w:type="spellEnd"/>
                  <w:r>
                    <w:rPr>
                      <w:lang w:val="en-US"/>
                    </w:rPr>
                    <w:t xml:space="preserve"> O.</w:t>
                  </w:r>
                  <w:r w:rsidRPr="00C46104">
                    <w:rPr>
                      <w:lang w:val="en-US"/>
                    </w:rPr>
                    <w:t xml:space="preserve"> Atomic ordering and parameters of martensitic transformation in Fe-based alloys // Materials Today: Proceedings</w:t>
                  </w:r>
                  <w:r>
                    <w:rPr>
                      <w:lang w:val="en-US"/>
                    </w:rPr>
                    <w:t xml:space="preserve">. </w:t>
                  </w:r>
                  <w:r w:rsidRPr="00C46104">
                    <w:rPr>
                      <w:lang w:val="en-US"/>
                    </w:rPr>
                    <w:t>—</w:t>
                  </w:r>
                  <w:r>
                    <w:rPr>
                      <w:lang w:val="en-US"/>
                    </w:rPr>
                    <w:t xml:space="preserve"> 2015. </w:t>
                  </w:r>
                  <w:r w:rsidRPr="00C46104">
                    <w:rPr>
                      <w:lang w:val="en-US"/>
                    </w:rPr>
                    <w:t>—</w:t>
                  </w:r>
                  <w:r>
                    <w:rPr>
                      <w:lang w:val="en-US"/>
                    </w:rPr>
                    <w:t xml:space="preserve"> 2S. </w:t>
                  </w:r>
                  <w:r w:rsidRPr="00C46104">
                    <w:rPr>
                      <w:lang w:val="en-US"/>
                    </w:rPr>
                    <w:t xml:space="preserve">— </w:t>
                  </w:r>
                  <w:proofErr w:type="spellStart"/>
                  <w:r w:rsidRPr="00C46104">
                    <w:rPr>
                      <w:lang w:val="en-US"/>
                    </w:rPr>
                    <w:t>S739</w:t>
                  </w:r>
                  <w:proofErr w:type="spellEnd"/>
                  <w:r w:rsidRPr="00C46104">
                    <w:rPr>
                      <w:lang w:val="en-US"/>
                    </w:rPr>
                    <w:t xml:space="preserve"> – </w:t>
                  </w:r>
                  <w:proofErr w:type="spellStart"/>
                  <w:r w:rsidRPr="00C46104">
                    <w:rPr>
                      <w:lang w:val="en-US"/>
                    </w:rPr>
                    <w:t>S742</w:t>
                  </w:r>
                  <w:proofErr w:type="spellEnd"/>
                  <w:r w:rsidRPr="00C46104">
                    <w:rPr>
                      <w:lang w:val="en-US"/>
                    </w:rPr>
                    <w:t>.</w:t>
                  </w:r>
                </w:p>
                <w:p w14:paraId="5710A100" w14:textId="77777777" w:rsidR="00FD1D0D" w:rsidRPr="00C46104" w:rsidRDefault="00FD1D0D" w:rsidP="00FD1D0D">
                  <w:pPr>
                    <w:pStyle w:val="afffb"/>
                    <w:numPr>
                      <w:ilvl w:val="0"/>
                      <w:numId w:val="46"/>
                    </w:numPr>
                    <w:rPr>
                      <w:lang w:val="en-US"/>
                    </w:rPr>
                  </w:pPr>
                  <w:r w:rsidRPr="00C46104">
                    <w:rPr>
                      <w:lang w:val="en-US"/>
                    </w:rPr>
                    <w:t>Oikawa</w:t>
                  </w:r>
                  <w:r>
                    <w:rPr>
                      <w:lang w:val="en-US"/>
                    </w:rPr>
                    <w:t xml:space="preserve"> K., </w:t>
                  </w:r>
                  <w:r w:rsidRPr="00C46104">
                    <w:rPr>
                      <w:lang w:val="en-US"/>
                    </w:rPr>
                    <w:t>Ota</w:t>
                  </w:r>
                  <w:r>
                    <w:rPr>
                      <w:lang w:val="en-US"/>
                    </w:rPr>
                    <w:t xml:space="preserve"> T., </w:t>
                  </w:r>
                  <w:proofErr w:type="spellStart"/>
                  <w:r w:rsidRPr="00C46104">
                    <w:rPr>
                      <w:lang w:val="en-US"/>
                    </w:rPr>
                    <w:t>Ohmori</w:t>
                  </w:r>
                  <w:proofErr w:type="spellEnd"/>
                  <w:r>
                    <w:rPr>
                      <w:lang w:val="en-US"/>
                    </w:rPr>
                    <w:t xml:space="preserve"> T., </w:t>
                  </w:r>
                  <w:r w:rsidRPr="00C46104">
                    <w:rPr>
                      <w:lang w:val="en-US"/>
                    </w:rPr>
                    <w:t>Tanaka</w:t>
                  </w:r>
                  <w:r>
                    <w:rPr>
                      <w:lang w:val="en-US"/>
                    </w:rPr>
                    <w:t xml:space="preserve"> Y., </w:t>
                  </w:r>
                  <w:proofErr w:type="spellStart"/>
                  <w:r w:rsidRPr="00C46104">
                    <w:rPr>
                      <w:lang w:val="en-US"/>
                    </w:rPr>
                    <w:t>Morito</w:t>
                  </w:r>
                  <w:proofErr w:type="spellEnd"/>
                  <w:r>
                    <w:rPr>
                      <w:lang w:val="en-US"/>
                    </w:rPr>
                    <w:t xml:space="preserve"> H., </w:t>
                  </w:r>
                  <w:r w:rsidRPr="00C46104">
                    <w:rPr>
                      <w:lang w:val="en-US"/>
                    </w:rPr>
                    <w:t>Fujita</w:t>
                  </w:r>
                  <w:r>
                    <w:rPr>
                      <w:lang w:val="en-US"/>
                    </w:rPr>
                    <w:t xml:space="preserve"> A.,</w:t>
                  </w:r>
                  <w:r w:rsidRPr="00C46104">
                    <w:rPr>
                      <w:lang w:val="en-US"/>
                    </w:rPr>
                    <w:t xml:space="preserve"> </w:t>
                  </w:r>
                  <w:proofErr w:type="spellStart"/>
                  <w:r w:rsidRPr="00C46104">
                    <w:rPr>
                      <w:lang w:val="en-US"/>
                    </w:rPr>
                    <w:t>Kainuma</w:t>
                  </w:r>
                  <w:proofErr w:type="spellEnd"/>
                  <w:r>
                    <w:rPr>
                      <w:lang w:val="en-US"/>
                    </w:rPr>
                    <w:t xml:space="preserve"> R., </w:t>
                  </w:r>
                  <w:proofErr w:type="spellStart"/>
                  <w:r>
                    <w:rPr>
                      <w:lang w:val="en-US"/>
                    </w:rPr>
                    <w:t>Fukamichi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r w:rsidRPr="00C46104">
                    <w:rPr>
                      <w:lang w:val="en-US"/>
                    </w:rPr>
                    <w:t>K.</w:t>
                  </w:r>
                  <w:r>
                    <w:rPr>
                      <w:lang w:val="en-US"/>
                    </w:rPr>
                    <w:t>,</w:t>
                  </w:r>
                  <w:r w:rsidRPr="00C46104">
                    <w:rPr>
                      <w:lang w:val="en-US"/>
                    </w:rPr>
                    <w:t xml:space="preserve"> Ishida</w:t>
                  </w:r>
                  <w:r>
                    <w:rPr>
                      <w:lang w:val="en-US"/>
                    </w:rPr>
                    <w:t xml:space="preserve"> K.</w:t>
                  </w:r>
                  <w:r w:rsidRPr="00C46104">
                    <w:rPr>
                      <w:lang w:val="en-US"/>
                    </w:rPr>
                    <w:t xml:space="preserve"> Magnetic and martensitic phase transitions in ferromagnetic Ni–Ga–Fe shape memory alloys // Applied Physics Letters</w:t>
                  </w:r>
                  <w:r>
                    <w:rPr>
                      <w:lang w:val="en-US"/>
                    </w:rPr>
                    <w:t xml:space="preserve">. </w:t>
                  </w:r>
                  <w:r w:rsidRPr="0071582F">
                    <w:rPr>
                      <w:lang w:val="en-US"/>
                    </w:rPr>
                    <w:t>2002.</w:t>
                  </w:r>
                  <w:r>
                    <w:t xml:space="preserve"> </w:t>
                  </w:r>
                  <w:r w:rsidRPr="00C46104">
                    <w:rPr>
                      <w:lang w:val="en-US"/>
                    </w:rPr>
                    <w:t>—</w:t>
                  </w:r>
                  <w:r>
                    <w:rPr>
                      <w:lang w:val="en-US"/>
                    </w:rPr>
                    <w:t xml:space="preserve"> V. 81. </w:t>
                  </w:r>
                  <w:r w:rsidRPr="00C46104">
                    <w:rPr>
                      <w:lang w:val="en-US"/>
                    </w:rPr>
                    <w:t>—</w:t>
                  </w:r>
                  <w:r>
                    <w:rPr>
                      <w:lang w:val="en-US"/>
                    </w:rPr>
                    <w:t xml:space="preserve"> N 27. </w:t>
                  </w:r>
                  <w:r w:rsidRPr="00C46104">
                    <w:rPr>
                      <w:lang w:val="en-US"/>
                    </w:rPr>
                    <w:t>—</w:t>
                  </w:r>
                  <w:r>
                    <w:rPr>
                      <w:lang w:val="en-US"/>
                    </w:rPr>
                    <w:t xml:space="preserve"> P.</w:t>
                  </w:r>
                  <w:r w:rsidRPr="00C46104">
                    <w:rPr>
                      <w:lang w:val="en-US"/>
                    </w:rPr>
                    <w:t xml:space="preserve"> 5201-5303.</w:t>
                  </w:r>
                </w:p>
                <w:p w14:paraId="33FD6AEC" w14:textId="77777777" w:rsidR="00FD1D0D" w:rsidRPr="00C46104" w:rsidRDefault="00FD1D0D" w:rsidP="00FD1D0D">
                  <w:pPr>
                    <w:pStyle w:val="afffb"/>
                    <w:numPr>
                      <w:ilvl w:val="0"/>
                      <w:numId w:val="46"/>
                    </w:numPr>
                    <w:rPr>
                      <w:lang w:val="en-US"/>
                    </w:rPr>
                  </w:pPr>
                  <w:proofErr w:type="spellStart"/>
                  <w:r w:rsidRPr="00C46104">
                    <w:rPr>
                      <w:lang w:val="en-US"/>
                    </w:rPr>
                    <w:t>Seguí</w:t>
                  </w:r>
                  <w:proofErr w:type="spellEnd"/>
                  <w:r>
                    <w:rPr>
                      <w:lang w:val="en-US"/>
                    </w:rPr>
                    <w:t xml:space="preserve"> C., </w:t>
                  </w:r>
                  <w:proofErr w:type="spellStart"/>
                  <w:r w:rsidRPr="00C46104">
                    <w:rPr>
                      <w:lang w:val="en-US"/>
                    </w:rPr>
                    <w:t>Cesari</w:t>
                  </w:r>
                  <w:proofErr w:type="spellEnd"/>
                  <w:r>
                    <w:rPr>
                      <w:lang w:val="en-US"/>
                    </w:rPr>
                    <w:t xml:space="preserve"> E.</w:t>
                  </w:r>
                  <w:r w:rsidRPr="00C46104">
                    <w:rPr>
                      <w:lang w:val="en-US"/>
                    </w:rPr>
                    <w:t xml:space="preserve"> Ordering mechanism and kinetics in </w:t>
                  </w:r>
                  <w:proofErr w:type="spellStart"/>
                  <w:r w:rsidRPr="00C46104">
                    <w:rPr>
                      <w:lang w:val="en-US"/>
                    </w:rPr>
                    <w:t>Ni</w:t>
                  </w:r>
                  <w:r w:rsidRPr="0031744C">
                    <w:rPr>
                      <w:vertAlign w:val="subscript"/>
                      <w:lang w:val="en-US"/>
                    </w:rPr>
                    <w:t>2</w:t>
                  </w:r>
                  <w:r w:rsidRPr="00C46104">
                    <w:rPr>
                      <w:lang w:val="en-US"/>
                    </w:rPr>
                    <w:t>Mn</w:t>
                  </w:r>
                  <w:r w:rsidRPr="0031744C">
                    <w:rPr>
                      <w:vertAlign w:val="subscript"/>
                      <w:lang w:val="en-US"/>
                    </w:rPr>
                    <w:t>1−x</w:t>
                  </w:r>
                  <w:r w:rsidRPr="00C46104">
                    <w:rPr>
                      <w:lang w:val="en-US"/>
                    </w:rPr>
                    <w:t>Cu</w:t>
                  </w:r>
                  <w:r w:rsidRPr="0031744C">
                    <w:rPr>
                      <w:vertAlign w:val="subscript"/>
                      <w:lang w:val="en-US"/>
                    </w:rPr>
                    <w:t>x</w:t>
                  </w:r>
                  <w:r w:rsidRPr="00C46104">
                    <w:rPr>
                      <w:lang w:val="en-US"/>
                    </w:rPr>
                    <w:t>Ga</w:t>
                  </w:r>
                  <w:proofErr w:type="spellEnd"/>
                  <w:r w:rsidRPr="00C46104">
                    <w:rPr>
                      <w:lang w:val="en-US"/>
                    </w:rPr>
                    <w:t xml:space="preserve"> ferromagnetic shape memory alloys // Journal of Alloys and Compounds</w:t>
                  </w:r>
                  <w:r>
                    <w:rPr>
                      <w:lang w:val="en-US"/>
                    </w:rPr>
                    <w:t xml:space="preserve">. </w:t>
                  </w:r>
                  <w:r w:rsidRPr="00C46104">
                    <w:rPr>
                      <w:lang w:val="en-US"/>
                    </w:rPr>
                    <w:t>—</w:t>
                  </w:r>
                  <w:r>
                    <w:rPr>
                      <w:lang w:val="en-US"/>
                    </w:rPr>
                    <w:t xml:space="preserve"> 2021. </w:t>
                  </w:r>
                  <w:proofErr w:type="gramStart"/>
                  <w:r w:rsidRPr="00C46104">
                    <w:rPr>
                      <w:lang w:val="en-US"/>
                    </w:rPr>
                    <w:t>—</w:t>
                  </w:r>
                  <w:r>
                    <w:rPr>
                      <w:lang w:val="en-US"/>
                    </w:rPr>
                    <w:t xml:space="preserve">  V</w:t>
                  </w:r>
                  <w:proofErr w:type="gramEnd"/>
                  <w:r>
                    <w:rPr>
                      <w:lang w:val="en-US"/>
                    </w:rPr>
                    <w:t xml:space="preserve">. 887. </w:t>
                  </w:r>
                  <w:r w:rsidRPr="00C46104">
                    <w:rPr>
                      <w:lang w:val="en-US"/>
                    </w:rPr>
                    <w:t>— 161302</w:t>
                  </w:r>
                  <w:r>
                    <w:rPr>
                      <w:lang w:val="en-US"/>
                    </w:rPr>
                    <w:t>.</w:t>
                  </w:r>
                </w:p>
                <w:p w14:paraId="1BFBA51F" w14:textId="77777777" w:rsidR="00FD1D0D" w:rsidRPr="0043567F" w:rsidRDefault="00FD1D0D" w:rsidP="00FD1D0D">
                  <w:pPr>
                    <w:pStyle w:val="afffb"/>
                    <w:numPr>
                      <w:ilvl w:val="0"/>
                      <w:numId w:val="46"/>
                    </w:numPr>
                    <w:rPr>
                      <w:lang w:val="en-US"/>
                    </w:rPr>
                  </w:pPr>
                  <w:r w:rsidRPr="00C46104">
                    <w:rPr>
                      <w:lang w:val="en-US"/>
                    </w:rPr>
                    <w:t>Sánchez-</w:t>
                  </w:r>
                  <w:proofErr w:type="spellStart"/>
                  <w:r w:rsidRPr="00C46104">
                    <w:rPr>
                      <w:lang w:val="en-US"/>
                    </w:rPr>
                    <w:t>Alarcos</w:t>
                  </w:r>
                  <w:proofErr w:type="spellEnd"/>
                  <w:r>
                    <w:rPr>
                      <w:lang w:val="en-US"/>
                    </w:rPr>
                    <w:t xml:space="preserve"> V., </w:t>
                  </w:r>
                  <w:r w:rsidRPr="00C46104">
                    <w:rPr>
                      <w:lang w:val="en-US"/>
                    </w:rPr>
                    <w:t>Pérez-</w:t>
                  </w:r>
                  <w:proofErr w:type="spellStart"/>
                  <w:r w:rsidRPr="00C46104">
                    <w:rPr>
                      <w:lang w:val="en-US"/>
                    </w:rPr>
                    <w:t>Landazábal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 w:rsidRPr="00C46104">
                    <w:rPr>
                      <w:lang w:val="en-US"/>
                    </w:rPr>
                    <w:t>J.I</w:t>
                  </w:r>
                  <w:proofErr w:type="spellEnd"/>
                  <w:r w:rsidRPr="00C46104">
                    <w:rPr>
                      <w:lang w:val="en-US"/>
                    </w:rPr>
                    <w:t>.</w:t>
                  </w:r>
                  <w:r>
                    <w:rPr>
                      <w:lang w:val="en-US"/>
                    </w:rPr>
                    <w:t xml:space="preserve">, </w:t>
                  </w:r>
                  <w:r w:rsidRPr="00C46104">
                    <w:rPr>
                      <w:lang w:val="en-US"/>
                    </w:rPr>
                    <w:t>Gómez-Polo</w:t>
                  </w:r>
                  <w:r>
                    <w:rPr>
                      <w:lang w:val="en-US"/>
                    </w:rPr>
                    <w:t xml:space="preserve"> C., </w:t>
                  </w:r>
                  <w:proofErr w:type="spellStart"/>
                  <w:r w:rsidRPr="00C46104">
                    <w:rPr>
                      <w:lang w:val="en-US"/>
                    </w:rPr>
                    <w:t>Recarte</w:t>
                  </w:r>
                  <w:proofErr w:type="spellEnd"/>
                  <w:r>
                    <w:rPr>
                      <w:lang w:val="en-US"/>
                    </w:rPr>
                    <w:t xml:space="preserve"> V.</w:t>
                  </w:r>
                  <w:r w:rsidRPr="00C46104">
                    <w:rPr>
                      <w:lang w:val="en-US"/>
                    </w:rPr>
                    <w:t xml:space="preserve"> Influence of the atomic order on the magnetic characteristics of a Ni–</w:t>
                  </w:r>
                  <w:proofErr w:type="spellStart"/>
                  <w:r w:rsidRPr="00C46104">
                    <w:rPr>
                      <w:lang w:val="en-US"/>
                    </w:rPr>
                    <w:t>Mn</w:t>
                  </w:r>
                  <w:proofErr w:type="spellEnd"/>
                  <w:r w:rsidRPr="00C46104">
                    <w:rPr>
                      <w:lang w:val="en-US"/>
                    </w:rPr>
                    <w:t xml:space="preserve">–Ga ferromagnetic shape memory alloy // J. </w:t>
                  </w:r>
                  <w:proofErr w:type="spellStart"/>
                  <w:r w:rsidRPr="00C46104">
                    <w:rPr>
                      <w:lang w:val="en-US"/>
                    </w:rPr>
                    <w:t>Magn</w:t>
                  </w:r>
                  <w:proofErr w:type="spellEnd"/>
                  <w:r w:rsidRPr="00C46104">
                    <w:rPr>
                      <w:lang w:val="en-US"/>
                    </w:rPr>
                    <w:t xml:space="preserve">. </w:t>
                  </w:r>
                  <w:proofErr w:type="spellStart"/>
                  <w:r>
                    <w:rPr>
                      <w:lang w:val="en-US"/>
                    </w:rPr>
                    <w:t>Magn</w:t>
                  </w:r>
                  <w:proofErr w:type="spellEnd"/>
                  <w:r>
                    <w:rPr>
                      <w:lang w:val="en-US"/>
                    </w:rPr>
                    <w:t xml:space="preserve">. Mater. </w:t>
                  </w:r>
                  <w:r w:rsidRPr="0043567F">
                    <w:rPr>
                      <w:lang w:val="en-US"/>
                    </w:rPr>
                    <w:t>—</w:t>
                  </w:r>
                  <w:r>
                    <w:rPr>
                      <w:lang w:val="en-US"/>
                    </w:rPr>
                    <w:t xml:space="preserve"> 2008. </w:t>
                  </w:r>
                  <w:r w:rsidRPr="00C46104">
                    <w:rPr>
                      <w:lang w:val="en-US"/>
                    </w:rPr>
                    <w:t>—</w:t>
                  </w:r>
                  <w:r>
                    <w:rPr>
                      <w:lang w:val="en-US"/>
                    </w:rPr>
                    <w:t xml:space="preserve"> 320. </w:t>
                  </w:r>
                  <w:r w:rsidRPr="00C46104">
                    <w:rPr>
                      <w:lang w:val="en-US"/>
                    </w:rPr>
                    <w:t>—</w:t>
                  </w:r>
                  <w:r>
                    <w:rPr>
                      <w:lang w:val="en-US"/>
                    </w:rPr>
                    <w:t xml:space="preserve"> P</w:t>
                  </w:r>
                  <w:r w:rsidRPr="0043567F">
                    <w:rPr>
                      <w:lang w:val="en-US"/>
                    </w:rPr>
                    <w:t xml:space="preserve">. </w:t>
                  </w:r>
                  <w:proofErr w:type="spellStart"/>
                  <w:r w:rsidRPr="0043567F">
                    <w:rPr>
                      <w:lang w:val="en-US"/>
                    </w:rPr>
                    <w:t>e160-e163</w:t>
                  </w:r>
                  <w:proofErr w:type="spellEnd"/>
                  <w:r w:rsidRPr="0043567F">
                    <w:rPr>
                      <w:lang w:val="en-US"/>
                    </w:rPr>
                    <w:t>.</w:t>
                  </w:r>
                </w:p>
                <w:p w14:paraId="1FFA5162" w14:textId="77777777" w:rsidR="00FD1D0D" w:rsidRPr="00C46104" w:rsidRDefault="00FD1D0D" w:rsidP="00FD1D0D">
                  <w:pPr>
                    <w:pStyle w:val="afffb"/>
                    <w:numPr>
                      <w:ilvl w:val="0"/>
                      <w:numId w:val="46"/>
                    </w:num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Murakami Y., Yanagisawa K., </w:t>
                  </w:r>
                  <w:proofErr w:type="spellStart"/>
                  <w:r>
                    <w:rPr>
                      <w:lang w:val="en-US"/>
                    </w:rPr>
                    <w:t>Niitsu</w:t>
                  </w:r>
                  <w:proofErr w:type="spellEnd"/>
                  <w:r w:rsidRPr="00C46104">
                    <w:rPr>
                      <w:lang w:val="en-US"/>
                    </w:rPr>
                    <w:t xml:space="preserve"> K., P</w:t>
                  </w:r>
                  <w:r>
                    <w:rPr>
                      <w:lang w:val="en-US"/>
                    </w:rPr>
                    <w:t xml:space="preserve">ark H. S., Matsuda T., </w:t>
                  </w:r>
                  <w:proofErr w:type="spellStart"/>
                  <w:r>
                    <w:rPr>
                      <w:lang w:val="en-US"/>
                    </w:rPr>
                    <w:t>Kainuma</w:t>
                  </w:r>
                  <w:proofErr w:type="spellEnd"/>
                  <w:r>
                    <w:rPr>
                      <w:lang w:val="en-US"/>
                    </w:rPr>
                    <w:t xml:space="preserve"> R., </w:t>
                  </w:r>
                  <w:proofErr w:type="spellStart"/>
                  <w:r>
                    <w:rPr>
                      <w:lang w:val="en-US"/>
                    </w:rPr>
                    <w:t>Shindo</w:t>
                  </w:r>
                  <w:proofErr w:type="spellEnd"/>
                  <w:r>
                    <w:rPr>
                      <w:lang w:val="en-US"/>
                    </w:rPr>
                    <w:t xml:space="preserve"> D., </w:t>
                  </w:r>
                  <w:proofErr w:type="spellStart"/>
                  <w:r>
                    <w:rPr>
                      <w:lang w:val="en-US"/>
                    </w:rPr>
                    <w:t>Tonomura</w:t>
                  </w:r>
                  <w:proofErr w:type="spellEnd"/>
                  <w:r>
                    <w:rPr>
                      <w:lang w:val="en-US"/>
                    </w:rPr>
                    <w:t xml:space="preserve"> A.</w:t>
                  </w:r>
                  <w:r w:rsidRPr="00C46104">
                    <w:rPr>
                      <w:lang w:val="en-US"/>
                    </w:rPr>
                    <w:t xml:space="preserve"> Determination of magnetic flux density at the nanometer-scale antiphase boundary in </w:t>
                  </w:r>
                  <w:proofErr w:type="spellStart"/>
                  <w:r w:rsidRPr="00C46104">
                    <w:rPr>
                      <w:lang w:val="en-US"/>
                    </w:rPr>
                    <w:t>Heusler</w:t>
                  </w:r>
                  <w:proofErr w:type="spellEnd"/>
                  <w:r w:rsidRPr="00C46104">
                    <w:rPr>
                      <w:lang w:val="en-US"/>
                    </w:rPr>
                    <w:t xml:space="preserve"> alloy </w:t>
                  </w:r>
                  <w:proofErr w:type="spellStart"/>
                  <w:r w:rsidRPr="00C46104">
                    <w:rPr>
                      <w:lang w:val="en-US"/>
                    </w:rPr>
                    <w:t>Ni</w:t>
                  </w:r>
                  <w:r w:rsidRPr="00503430">
                    <w:rPr>
                      <w:vertAlign w:val="subscript"/>
                      <w:lang w:val="en-US"/>
                    </w:rPr>
                    <w:t>50</w:t>
                  </w:r>
                  <w:r>
                    <w:rPr>
                      <w:lang w:val="en-US"/>
                    </w:rPr>
                    <w:t>Mn</w:t>
                  </w:r>
                  <w:r w:rsidRPr="00503430">
                    <w:rPr>
                      <w:vertAlign w:val="subscript"/>
                      <w:lang w:val="en-US"/>
                    </w:rPr>
                    <w:t>25</w:t>
                  </w:r>
                  <w:r>
                    <w:rPr>
                      <w:lang w:val="en-US"/>
                    </w:rPr>
                    <w:t>Al</w:t>
                  </w:r>
                  <w:r w:rsidRPr="00503430">
                    <w:rPr>
                      <w:vertAlign w:val="subscript"/>
                      <w:lang w:val="en-US"/>
                    </w:rPr>
                    <w:t>12.5</w:t>
                  </w:r>
                  <w:r>
                    <w:rPr>
                      <w:lang w:val="en-US"/>
                    </w:rPr>
                    <w:t>Ga</w:t>
                  </w:r>
                  <w:r w:rsidRPr="00503430">
                    <w:rPr>
                      <w:vertAlign w:val="subscript"/>
                      <w:lang w:val="en-US"/>
                    </w:rPr>
                    <w:t>12</w:t>
                  </w:r>
                  <w:r w:rsidRPr="00503430">
                    <w:rPr>
                      <w:lang w:val="en-US"/>
                    </w:rPr>
                    <w:t>.5</w:t>
                  </w:r>
                  <w:proofErr w:type="spellEnd"/>
                  <w:r>
                    <w:rPr>
                      <w:lang w:val="en-US"/>
                    </w:rPr>
                    <w:t xml:space="preserve"> // </w:t>
                  </w:r>
                  <w:proofErr w:type="spellStart"/>
                  <w:r>
                    <w:rPr>
                      <w:lang w:val="en-US"/>
                    </w:rPr>
                    <w:t>Acta</w:t>
                  </w:r>
                  <w:proofErr w:type="spellEnd"/>
                  <w:r>
                    <w:rPr>
                      <w:lang w:val="en-US"/>
                    </w:rPr>
                    <w:t xml:space="preserve"> Mater.</w:t>
                  </w:r>
                  <w:r w:rsidRPr="00503430">
                    <w:rPr>
                      <w:lang w:val="en-US"/>
                    </w:rPr>
                    <w:t xml:space="preserve"> </w:t>
                  </w:r>
                  <w:proofErr w:type="gramStart"/>
                  <w:r w:rsidRPr="00503430">
                    <w:rPr>
                      <w:lang w:val="en-US"/>
                    </w:rPr>
                    <w:t>—  2013</w:t>
                  </w:r>
                  <w:proofErr w:type="gramEnd"/>
                  <w:r w:rsidRPr="00503430">
                    <w:rPr>
                      <w:lang w:val="en-US"/>
                    </w:rPr>
                    <w:t>. —</w:t>
                  </w:r>
                  <w:r w:rsidRPr="00C46104">
                    <w:rPr>
                      <w:lang w:val="en-US"/>
                    </w:rPr>
                    <w:t xml:space="preserve"> 61(6):2095</w:t>
                  </w:r>
                  <w:r w:rsidRPr="00691E59">
                    <w:rPr>
                      <w:lang w:val="en-US"/>
                    </w:rPr>
                    <w:t xml:space="preserve"> </w:t>
                  </w:r>
                  <w:r w:rsidRPr="00C46104">
                    <w:rPr>
                      <w:lang w:val="en-US"/>
                    </w:rPr>
                    <w:t>–</w:t>
                  </w:r>
                  <w:r w:rsidRPr="00691E59">
                    <w:rPr>
                      <w:lang w:val="en-US"/>
                    </w:rPr>
                    <w:t xml:space="preserve"> </w:t>
                  </w:r>
                  <w:r w:rsidRPr="00C46104">
                    <w:rPr>
                      <w:lang w:val="en-US"/>
                    </w:rPr>
                    <w:t>2101.</w:t>
                  </w:r>
                </w:p>
                <w:p w14:paraId="6110DC24" w14:textId="77777777" w:rsidR="00FD1D0D" w:rsidRPr="00C46104" w:rsidRDefault="00FD1D0D" w:rsidP="00FD1D0D">
                  <w:pPr>
                    <w:pStyle w:val="afffb"/>
                    <w:numPr>
                      <w:ilvl w:val="0"/>
                      <w:numId w:val="46"/>
                    </w:numPr>
                    <w:rPr>
                      <w:lang w:val="en-US"/>
                    </w:rPr>
                  </w:pPr>
                  <w:proofErr w:type="spellStart"/>
                  <w:r w:rsidRPr="00C46104">
                    <w:rPr>
                      <w:lang w:val="en-US"/>
                    </w:rPr>
                    <w:t>U</w:t>
                  </w:r>
                  <w:r>
                    <w:rPr>
                      <w:lang w:val="en-US"/>
                    </w:rPr>
                    <w:t>metsu</w:t>
                  </w:r>
                  <w:proofErr w:type="spellEnd"/>
                  <w:r>
                    <w:rPr>
                      <w:lang w:val="en-US"/>
                    </w:rPr>
                    <w:t xml:space="preserve"> R. Y., Ishikawa H., Kobayashi K., Fujita A., Ishida K., and </w:t>
                  </w:r>
                  <w:proofErr w:type="spellStart"/>
                  <w:r>
                    <w:rPr>
                      <w:lang w:val="en-US"/>
                    </w:rPr>
                    <w:t>Kainuma</w:t>
                  </w:r>
                  <w:proofErr w:type="spellEnd"/>
                  <w:r>
                    <w:rPr>
                      <w:lang w:val="en-US"/>
                    </w:rPr>
                    <w:t xml:space="preserve"> R. </w:t>
                  </w:r>
                  <w:r w:rsidRPr="00C46104">
                    <w:rPr>
                      <w:lang w:val="en-US"/>
                    </w:rPr>
                    <w:t xml:space="preserve">Effects of the antiferromagnetic anti-phase domain boundary on the magnetization processes in </w:t>
                  </w:r>
                  <w:proofErr w:type="spellStart"/>
                  <w:r w:rsidRPr="00C46104">
                    <w:rPr>
                      <w:lang w:val="en-US"/>
                    </w:rPr>
                    <w:t>Ni2Mn</w:t>
                  </w:r>
                  <w:proofErr w:type="spellEnd"/>
                  <w:r w:rsidRPr="00C46104">
                    <w:rPr>
                      <w:lang w:val="en-US"/>
                    </w:rPr>
                    <w:t>(</w:t>
                  </w:r>
                  <w:proofErr w:type="spellStart"/>
                  <w:r w:rsidRPr="00C46104">
                    <w:rPr>
                      <w:lang w:val="en-US"/>
                    </w:rPr>
                    <w:t>Ga0.5Al0.5</w:t>
                  </w:r>
                  <w:proofErr w:type="spellEnd"/>
                  <w:r w:rsidRPr="00C46104">
                    <w:rPr>
                      <w:lang w:val="en-US"/>
                    </w:rPr>
                    <w:t xml:space="preserve">) </w:t>
                  </w:r>
                  <w:proofErr w:type="spellStart"/>
                  <w:r>
                    <w:rPr>
                      <w:lang w:val="en-US"/>
                    </w:rPr>
                    <w:t>Heusler</w:t>
                  </w:r>
                  <w:proofErr w:type="spellEnd"/>
                  <w:r>
                    <w:rPr>
                      <w:lang w:val="en-US"/>
                    </w:rPr>
                    <w:t xml:space="preserve"> alloy // </w:t>
                  </w:r>
                  <w:proofErr w:type="spellStart"/>
                  <w:r>
                    <w:rPr>
                      <w:lang w:val="en-US"/>
                    </w:rPr>
                    <w:t>Scripta</w:t>
                  </w:r>
                  <w:proofErr w:type="spellEnd"/>
                  <w:r>
                    <w:rPr>
                      <w:lang w:val="en-US"/>
                    </w:rPr>
                    <w:t xml:space="preserve"> Mater.</w:t>
                  </w:r>
                  <w:r w:rsidRPr="0070747E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–</w:t>
                  </w:r>
                  <w:r w:rsidRPr="0070747E">
                    <w:rPr>
                      <w:lang w:val="en-US"/>
                    </w:rPr>
                    <w:t xml:space="preserve"> 2011. </w:t>
                  </w:r>
                  <w:r w:rsidRPr="00691E59">
                    <w:rPr>
                      <w:lang w:val="en-US"/>
                    </w:rPr>
                    <w:t>—</w:t>
                  </w:r>
                  <w:r w:rsidRPr="00C46104">
                    <w:rPr>
                      <w:lang w:val="en-US"/>
                    </w:rPr>
                    <w:t xml:space="preserve"> 65(1):41–</w:t>
                  </w:r>
                  <w:r w:rsidRPr="003E059C">
                    <w:rPr>
                      <w:lang w:val="en-US"/>
                    </w:rPr>
                    <w:t xml:space="preserve"> </w:t>
                  </w:r>
                  <w:r w:rsidRPr="00C46104">
                    <w:rPr>
                      <w:lang w:val="en-US"/>
                    </w:rPr>
                    <w:t>44.</w:t>
                  </w:r>
                </w:p>
                <w:p w14:paraId="5EDA2C1D" w14:textId="77777777" w:rsidR="00FD1D0D" w:rsidRPr="00C46104" w:rsidRDefault="00FD1D0D" w:rsidP="00FD1D0D">
                  <w:pPr>
                    <w:pStyle w:val="afffb"/>
                    <w:numPr>
                      <w:ilvl w:val="0"/>
                      <w:numId w:val="46"/>
                    </w:numPr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Niitsu</w:t>
                  </w:r>
                  <w:proofErr w:type="spellEnd"/>
                  <w:r>
                    <w:rPr>
                      <w:lang w:val="en-US"/>
                    </w:rPr>
                    <w:t xml:space="preserve"> K., </w:t>
                  </w:r>
                  <w:proofErr w:type="spellStart"/>
                  <w:r>
                    <w:rPr>
                      <w:lang w:val="en-US"/>
                    </w:rPr>
                    <w:t>Minakuchi</w:t>
                  </w:r>
                  <w:proofErr w:type="spellEnd"/>
                  <w:r w:rsidRPr="00C46104">
                    <w:rPr>
                      <w:lang w:val="en-US"/>
                    </w:rPr>
                    <w:t xml:space="preserve"> K., Xu</w:t>
                  </w:r>
                  <w:r>
                    <w:rPr>
                      <w:lang w:val="en-US"/>
                    </w:rPr>
                    <w:t xml:space="preserve"> X., </w:t>
                  </w:r>
                  <w:proofErr w:type="spellStart"/>
                  <w:r>
                    <w:rPr>
                      <w:lang w:val="en-US"/>
                    </w:rPr>
                    <w:t>Nagasako</w:t>
                  </w:r>
                  <w:proofErr w:type="spellEnd"/>
                  <w:r>
                    <w:rPr>
                      <w:lang w:val="en-US"/>
                    </w:rPr>
                    <w:t xml:space="preserve"> M., </w:t>
                  </w:r>
                  <w:proofErr w:type="spellStart"/>
                  <w:r>
                    <w:rPr>
                      <w:lang w:val="en-US"/>
                    </w:rPr>
                    <w:t>Ohnuma</w:t>
                  </w:r>
                  <w:proofErr w:type="spellEnd"/>
                  <w:r>
                    <w:rPr>
                      <w:lang w:val="en-US"/>
                    </w:rPr>
                    <w:t xml:space="preserve"> I., </w:t>
                  </w:r>
                  <w:proofErr w:type="spellStart"/>
                  <w:r>
                    <w:rPr>
                      <w:lang w:val="en-US"/>
                    </w:rPr>
                    <w:t>Tanigaki</w:t>
                  </w:r>
                  <w:proofErr w:type="spellEnd"/>
                  <w:r>
                    <w:rPr>
                      <w:lang w:val="en-US"/>
                    </w:rPr>
                    <w:t xml:space="preserve"> T., Murakami Y., </w:t>
                  </w:r>
                  <w:proofErr w:type="spellStart"/>
                  <w:r>
                    <w:rPr>
                      <w:lang w:val="en-US"/>
                    </w:rPr>
                    <w:t>Shindo</w:t>
                  </w:r>
                  <w:proofErr w:type="spellEnd"/>
                  <w:r>
                    <w:rPr>
                      <w:lang w:val="en-US"/>
                    </w:rPr>
                    <w:t xml:space="preserve"> D., and </w:t>
                  </w:r>
                  <w:proofErr w:type="spellStart"/>
                  <w:r>
                    <w:rPr>
                      <w:lang w:val="en-US"/>
                    </w:rPr>
                    <w:t>Kainuma</w:t>
                  </w:r>
                  <w:proofErr w:type="spellEnd"/>
                  <w:r>
                    <w:rPr>
                      <w:lang w:val="en-US"/>
                    </w:rPr>
                    <w:t xml:space="preserve"> R. </w:t>
                  </w:r>
                  <w:r w:rsidRPr="00C46104">
                    <w:rPr>
                      <w:lang w:val="en-US"/>
                    </w:rPr>
                    <w:t xml:space="preserve">Atomic-resolution evaluation of </w:t>
                  </w:r>
                  <w:proofErr w:type="spellStart"/>
                  <w:r w:rsidRPr="00C46104">
                    <w:rPr>
                      <w:lang w:val="en-US"/>
                    </w:rPr>
                    <w:t>microsegregation</w:t>
                  </w:r>
                  <w:proofErr w:type="spellEnd"/>
                  <w:r w:rsidRPr="00C46104">
                    <w:rPr>
                      <w:lang w:val="en-US"/>
                    </w:rPr>
                    <w:t xml:space="preserve"> and degree of atomic order at antiphase boundaries in </w:t>
                  </w:r>
                  <w:proofErr w:type="spellStart"/>
                  <w:r w:rsidRPr="00C46104">
                    <w:rPr>
                      <w:lang w:val="en-US"/>
                    </w:rPr>
                    <w:t>Ni</w:t>
                  </w:r>
                  <w:r w:rsidRPr="00F97C6C">
                    <w:rPr>
                      <w:vertAlign w:val="subscript"/>
                      <w:lang w:val="en-US"/>
                    </w:rPr>
                    <w:t>50</w:t>
                  </w:r>
                  <w:r w:rsidRPr="00C46104">
                    <w:rPr>
                      <w:lang w:val="en-US"/>
                    </w:rPr>
                    <w:t>Mn</w:t>
                  </w:r>
                  <w:r w:rsidRPr="00F97C6C">
                    <w:rPr>
                      <w:vertAlign w:val="subscript"/>
                      <w:lang w:val="en-US"/>
                    </w:rPr>
                    <w:t>20</w:t>
                  </w:r>
                  <w:r w:rsidRPr="00C46104">
                    <w:rPr>
                      <w:lang w:val="en-US"/>
                    </w:rPr>
                    <w:t>In</w:t>
                  </w:r>
                  <w:r w:rsidRPr="00F97C6C">
                    <w:rPr>
                      <w:vertAlign w:val="subscript"/>
                      <w:lang w:val="en-US"/>
                    </w:rPr>
                    <w:t>30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Heusler</w:t>
                  </w:r>
                  <w:proofErr w:type="spellEnd"/>
                  <w:r>
                    <w:rPr>
                      <w:lang w:val="en-US"/>
                    </w:rPr>
                    <w:t xml:space="preserve"> alloy // </w:t>
                  </w:r>
                  <w:proofErr w:type="spellStart"/>
                  <w:r>
                    <w:rPr>
                      <w:lang w:val="en-US"/>
                    </w:rPr>
                    <w:t>Acta</w:t>
                  </w:r>
                  <w:proofErr w:type="spellEnd"/>
                  <w:r>
                    <w:rPr>
                      <w:lang w:val="en-US"/>
                    </w:rPr>
                    <w:t xml:space="preserve"> Mater.</w:t>
                  </w:r>
                  <w:r w:rsidRPr="00264E53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–</w:t>
                  </w:r>
                  <w:r w:rsidRPr="00264E53">
                    <w:rPr>
                      <w:lang w:val="en-US"/>
                    </w:rPr>
                    <w:t xml:space="preserve"> 2017. </w:t>
                  </w:r>
                  <w:proofErr w:type="gramStart"/>
                  <w:r w:rsidRPr="00301852">
                    <w:rPr>
                      <w:lang w:val="en-US"/>
                    </w:rPr>
                    <w:t>—</w:t>
                  </w:r>
                  <w:r w:rsidRPr="00F97C6C">
                    <w:rPr>
                      <w:lang w:val="en-US"/>
                    </w:rPr>
                    <w:t xml:space="preserve"> </w:t>
                  </w:r>
                  <w:r w:rsidRPr="00C46104">
                    <w:rPr>
                      <w:lang w:val="en-US"/>
                    </w:rPr>
                    <w:t xml:space="preserve"> 122:166</w:t>
                  </w:r>
                  <w:proofErr w:type="gramEnd"/>
                  <w:r w:rsidRPr="00691E59">
                    <w:rPr>
                      <w:lang w:val="en-US"/>
                    </w:rPr>
                    <w:t xml:space="preserve"> </w:t>
                  </w:r>
                  <w:r w:rsidRPr="00301852">
                    <w:rPr>
                      <w:lang w:val="en-US"/>
                    </w:rPr>
                    <w:t>—</w:t>
                  </w:r>
                  <w:r w:rsidRPr="00C46104">
                    <w:rPr>
                      <w:lang w:val="en-US"/>
                    </w:rPr>
                    <w:t>177.</w:t>
                  </w:r>
                </w:p>
                <w:p w14:paraId="72DB48F9" w14:textId="77777777" w:rsidR="00FD1D0D" w:rsidRPr="00C46104" w:rsidRDefault="00FD1D0D" w:rsidP="00FD1D0D">
                  <w:pPr>
                    <w:pStyle w:val="afffb"/>
                    <w:numPr>
                      <w:ilvl w:val="0"/>
                      <w:numId w:val="46"/>
                    </w:numPr>
                    <w:rPr>
                      <w:lang w:val="en-US"/>
                    </w:rPr>
                  </w:pPr>
                  <w:proofErr w:type="spellStart"/>
                  <w:r w:rsidRPr="00C46104">
                    <w:rPr>
                      <w:lang w:val="en-US"/>
                    </w:rPr>
                    <w:t>Zweck</w:t>
                  </w:r>
                  <w:proofErr w:type="spellEnd"/>
                  <w:r w:rsidRPr="008A0263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 xml:space="preserve">U., </w:t>
                  </w:r>
                  <w:proofErr w:type="spellStart"/>
                  <w:r w:rsidRPr="00C46104">
                    <w:rPr>
                      <w:lang w:val="en-US"/>
                    </w:rPr>
                    <w:t>Neibecker</w:t>
                  </w:r>
                  <w:proofErr w:type="spellEnd"/>
                  <w:r>
                    <w:rPr>
                      <w:lang w:val="en-US"/>
                    </w:rPr>
                    <w:t xml:space="preserve"> P., </w:t>
                  </w:r>
                  <w:proofErr w:type="spellStart"/>
                  <w:r w:rsidRPr="00C46104">
                    <w:rPr>
                      <w:lang w:val="en-US"/>
                    </w:rPr>
                    <w:t>Mühlbauer</w:t>
                  </w:r>
                  <w:proofErr w:type="spellEnd"/>
                  <w:r>
                    <w:rPr>
                      <w:lang w:val="en-US"/>
                    </w:rPr>
                    <w:t xml:space="preserve"> S., </w:t>
                  </w:r>
                  <w:r w:rsidRPr="00C46104">
                    <w:rPr>
                      <w:lang w:val="en-US"/>
                    </w:rPr>
                    <w:t>Zhang</w:t>
                  </w:r>
                  <w:r>
                    <w:rPr>
                      <w:lang w:val="en-US"/>
                    </w:rPr>
                    <w:t xml:space="preserve"> Q., </w:t>
                  </w:r>
                  <w:r w:rsidRPr="00C46104">
                    <w:rPr>
                      <w:lang w:val="en-US"/>
                    </w:rPr>
                    <w:t>Chiu</w:t>
                  </w:r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P.Y</w:t>
                  </w:r>
                  <w:proofErr w:type="spellEnd"/>
                  <w:r>
                    <w:rPr>
                      <w:lang w:val="en-US"/>
                    </w:rPr>
                    <w:t xml:space="preserve">., </w:t>
                  </w:r>
                  <w:proofErr w:type="spellStart"/>
                  <w:r w:rsidRPr="00C46104">
                    <w:rPr>
                      <w:lang w:val="en-US"/>
                    </w:rPr>
                    <w:t>Leitner</w:t>
                  </w:r>
                  <w:proofErr w:type="spellEnd"/>
                  <w:r>
                    <w:rPr>
                      <w:lang w:val="en-US"/>
                    </w:rPr>
                    <w:t xml:space="preserve"> M.</w:t>
                  </w:r>
                  <w:r w:rsidRPr="00C46104">
                    <w:rPr>
                      <w:lang w:val="en-US"/>
                    </w:rPr>
                    <w:t xml:space="preserve"> Magnetization reversal induced by antiphase domain boundaries in </w:t>
                  </w:r>
                  <w:proofErr w:type="spellStart"/>
                  <w:r w:rsidRPr="00C46104">
                    <w:rPr>
                      <w:lang w:val="en-US"/>
                    </w:rPr>
                    <w:t>Ni</w:t>
                  </w:r>
                  <w:r w:rsidRPr="0031744C">
                    <w:rPr>
                      <w:vertAlign w:val="subscript"/>
                      <w:lang w:val="en-US"/>
                    </w:rPr>
                    <w:t>2</w:t>
                  </w:r>
                  <w:r w:rsidRPr="00C46104">
                    <w:rPr>
                      <w:lang w:val="en-US"/>
                    </w:rPr>
                    <w:t>MnZ</w:t>
                  </w:r>
                  <w:proofErr w:type="spellEnd"/>
                  <w:r w:rsidRPr="00C46104">
                    <w:rPr>
                      <w:lang w:val="en-US"/>
                    </w:rPr>
                    <w:t xml:space="preserve"> </w:t>
                  </w:r>
                  <w:proofErr w:type="spellStart"/>
                  <w:r w:rsidRPr="00C46104">
                    <w:rPr>
                      <w:lang w:val="en-US"/>
                    </w:rPr>
                    <w:t>Heusler</w:t>
                  </w:r>
                  <w:proofErr w:type="spellEnd"/>
                  <w:r w:rsidRPr="00C46104">
                    <w:rPr>
                      <w:lang w:val="en-US"/>
                    </w:rPr>
                    <w:t xml:space="preserve"> compounds // </w:t>
                  </w:r>
                  <w:proofErr w:type="spellStart"/>
                  <w:r w:rsidRPr="00C46104">
                    <w:rPr>
                      <w:lang w:val="en-US"/>
                    </w:rPr>
                    <w:t>P</w:t>
                  </w:r>
                  <w:r>
                    <w:rPr>
                      <w:lang w:val="en-US"/>
                    </w:rPr>
                    <w:t>hysica</w:t>
                  </w:r>
                  <w:proofErr w:type="spellEnd"/>
                  <w:r w:rsidRPr="00C46104">
                    <w:rPr>
                      <w:lang w:val="en-US"/>
                    </w:rPr>
                    <w:t xml:space="preserve"> R</w:t>
                  </w:r>
                  <w:r>
                    <w:rPr>
                      <w:lang w:val="en-US"/>
                    </w:rPr>
                    <w:t>eview</w:t>
                  </w:r>
                  <w:r w:rsidRPr="00C46104">
                    <w:rPr>
                      <w:lang w:val="en-US"/>
                    </w:rPr>
                    <w:t xml:space="preserve"> B</w:t>
                  </w:r>
                  <w:r>
                    <w:rPr>
                      <w:lang w:val="en-US"/>
                    </w:rPr>
                    <w:t xml:space="preserve">. </w:t>
                  </w:r>
                  <w:r w:rsidRPr="00C46104">
                    <w:rPr>
                      <w:lang w:val="en-US"/>
                    </w:rPr>
                    <w:t>—</w:t>
                  </w:r>
                  <w:r>
                    <w:rPr>
                      <w:lang w:val="en-US"/>
                    </w:rPr>
                    <w:t xml:space="preserve"> 2022. </w:t>
                  </w:r>
                  <w:r w:rsidRPr="00C46104">
                    <w:rPr>
                      <w:lang w:val="en-US"/>
                    </w:rPr>
                    <w:t>—</w:t>
                  </w:r>
                  <w:r>
                    <w:rPr>
                      <w:lang w:val="en-US"/>
                    </w:rPr>
                    <w:t xml:space="preserve"> 106. </w:t>
                  </w:r>
                  <w:r w:rsidRPr="00C46104">
                    <w:rPr>
                      <w:lang w:val="en-US"/>
                    </w:rPr>
                    <w:t>— 224106-1.</w:t>
                  </w:r>
                </w:p>
                <w:sdt>
                  <w:sdtPr>
                    <w:id w:val="227893091"/>
                    <w:placeholder>
                      <w:docPart w:val="64487783E3D94D4B970E758A3F9AAE45"/>
                    </w:placeholder>
                  </w:sdtPr>
                  <w:sdtEndPr/>
                  <w:sdtContent>
                    <w:p w14:paraId="618B5CA2" w14:textId="77777777" w:rsidR="00FD1D0D" w:rsidRDefault="00FD1D0D" w:rsidP="00FD1D0D">
                      <w:pPr>
                        <w:pStyle w:val="afffb"/>
                        <w:numPr>
                          <w:ilvl w:val="0"/>
                          <w:numId w:val="46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Yan H.L., Huang </w:t>
                      </w:r>
                      <w:proofErr w:type="spellStart"/>
                      <w:r>
                        <w:rPr>
                          <w:lang w:val="en-US"/>
                        </w:rPr>
                        <w:t>X.M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., </w:t>
                      </w:r>
                      <w:proofErr w:type="spellStart"/>
                      <w:r>
                        <w:rPr>
                          <w:lang w:val="en-US"/>
                        </w:rPr>
                        <w:t>Esling</w:t>
                      </w:r>
                      <w:proofErr w:type="spellEnd"/>
                      <w:r w:rsidRPr="00C46104">
                        <w:rPr>
                          <w:lang w:val="en-US"/>
                        </w:rPr>
                        <w:t xml:space="preserve"> C. Recent Progress in Crystallographic Characterization,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Magnetoresponsive</w:t>
                      </w:r>
                      <w:proofErr w:type="spellEnd"/>
                      <w:r w:rsidRPr="00C46104">
                        <w:rPr>
                          <w:lang w:val="en-US"/>
                        </w:rPr>
                        <w:t xml:space="preserve"> and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Elastocaloric</w:t>
                      </w:r>
                      <w:proofErr w:type="spellEnd"/>
                      <w:r w:rsidRPr="00C46104">
                        <w:rPr>
                          <w:lang w:val="en-US"/>
                        </w:rPr>
                        <w:t xml:space="preserve"> Effects of Ni-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Mn</w:t>
                      </w:r>
                      <w:proofErr w:type="spellEnd"/>
                      <w:r w:rsidRPr="00C46104">
                        <w:rPr>
                          <w:lang w:val="en-US"/>
                        </w:rPr>
                        <w:t xml:space="preserve">-In-Based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Heusler</w:t>
                      </w:r>
                      <w:proofErr w:type="spellEnd"/>
                      <w:r w:rsidRPr="00C46104">
                        <w:rPr>
                          <w:lang w:val="en-US"/>
                        </w:rPr>
                        <w:t xml:space="preserve"> Alloys—</w:t>
                      </w:r>
                      <w:r>
                        <w:rPr>
                          <w:lang w:val="en-US"/>
                        </w:rPr>
                        <w:t>A Review //</w:t>
                      </w:r>
                      <w:r w:rsidRPr="00C46104">
                        <w:rPr>
                          <w:lang w:val="en-US"/>
                        </w:rPr>
                        <w:t xml:space="preserve"> </w:t>
                      </w:r>
                      <w:r w:rsidRPr="0043567F">
                        <w:rPr>
                          <w:lang w:val="en-US"/>
                        </w:rPr>
                        <w:t>Front. Mater.</w:t>
                      </w:r>
                      <w:r w:rsidRPr="00197BDD">
                        <w:rPr>
                          <w:lang w:val="en-US"/>
                        </w:rPr>
                        <w:t xml:space="preserve"> </w:t>
                      </w:r>
                      <w:r w:rsidRPr="00C46104">
                        <w:rPr>
                          <w:lang w:val="en-US"/>
                        </w:rPr>
                        <w:t>—</w:t>
                      </w:r>
                      <w:r>
                        <w:rPr>
                          <w:lang w:val="en-US"/>
                        </w:rPr>
                        <w:t xml:space="preserve"> 2022.</w:t>
                      </w:r>
                      <w:r w:rsidRPr="00197BDD">
                        <w:rPr>
                          <w:lang w:val="en-US"/>
                        </w:rPr>
                        <w:t xml:space="preserve"> </w:t>
                      </w:r>
                      <w:r w:rsidRPr="00C46104">
                        <w:rPr>
                          <w:lang w:val="en-US"/>
                        </w:rPr>
                        <w:t>—</w:t>
                      </w:r>
                      <w:r>
                        <w:rPr>
                          <w:lang w:val="en-US"/>
                        </w:rPr>
                        <w:t xml:space="preserve"> 9.</w:t>
                      </w:r>
                      <w:r w:rsidRPr="00197BDD">
                        <w:rPr>
                          <w:lang w:val="en-US"/>
                        </w:rPr>
                        <w:t xml:space="preserve"> </w:t>
                      </w:r>
                      <w:r w:rsidRPr="00C46104">
                        <w:rPr>
                          <w:lang w:val="en-US"/>
                        </w:rPr>
                        <w:t>—</w:t>
                      </w:r>
                      <w:r w:rsidRPr="0043567F">
                        <w:rPr>
                          <w:lang w:val="en-US"/>
                        </w:rPr>
                        <w:t xml:space="preserve"> 85.</w:t>
                      </w:r>
                    </w:p>
                    <w:p w14:paraId="3A6DAD83" w14:textId="77777777" w:rsidR="00FD1D0D" w:rsidRPr="004B67B7" w:rsidRDefault="00FD1D0D" w:rsidP="00FD1D0D">
                      <w:pPr>
                        <w:pStyle w:val="afffb"/>
                        <w:numPr>
                          <w:ilvl w:val="0"/>
                          <w:numId w:val="46"/>
                        </w:numPr>
                        <w:rPr>
                          <w:lang w:val="en-US"/>
                        </w:rPr>
                      </w:pPr>
                      <w:proofErr w:type="spellStart"/>
                      <w:r w:rsidRPr="00C46104">
                        <w:rPr>
                          <w:lang w:val="en-US"/>
                        </w:rPr>
                        <w:t>Karaca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H.E.,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Karaman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I.,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Basaran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B., </w:t>
                      </w:r>
                      <w:r w:rsidRPr="00C46104">
                        <w:rPr>
                          <w:lang w:val="en-US"/>
                        </w:rPr>
                        <w:t>Ren</w:t>
                      </w:r>
                      <w:r>
                        <w:rPr>
                          <w:lang w:val="en-US"/>
                        </w:rPr>
                        <w:t xml:space="preserve"> Y.,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Chumlyakov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Y.I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., </w:t>
                      </w:r>
                      <w:r w:rsidRPr="00C46104">
                        <w:rPr>
                          <w:lang w:val="en-US"/>
                        </w:rPr>
                        <w:t>Maier</w:t>
                      </w:r>
                      <w:r>
                        <w:rPr>
                          <w:lang w:val="en-US"/>
                        </w:rPr>
                        <w:t xml:space="preserve"> H.J</w:t>
                      </w:r>
                      <w:r w:rsidRPr="00C46104">
                        <w:rPr>
                          <w:lang w:val="en-US"/>
                        </w:rPr>
                        <w:t xml:space="preserve">. Magnetic field-induced phase transformation in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NiMnCoIn</w:t>
                      </w:r>
                      <w:proofErr w:type="spellEnd"/>
                      <w:r w:rsidRPr="00C46104">
                        <w:rPr>
                          <w:lang w:val="en-US"/>
                        </w:rPr>
                        <w:t xml:space="preserve"> magnetic shape-memory alloys - a new actuation mechanism with large work output // Adv. </w:t>
                      </w:r>
                      <w:proofErr w:type="spellStart"/>
                      <w:r w:rsidRPr="004B67B7">
                        <w:rPr>
                          <w:lang w:val="en-US"/>
                        </w:rPr>
                        <w:t>Funct</w:t>
                      </w:r>
                      <w:proofErr w:type="spellEnd"/>
                      <w:r w:rsidRPr="004B67B7">
                        <w:rPr>
                          <w:lang w:val="en-US"/>
                        </w:rPr>
                        <w:t>. Mater.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C46104">
                        <w:rPr>
                          <w:lang w:val="en-US"/>
                        </w:rPr>
                        <w:t>—</w:t>
                      </w:r>
                      <w:r>
                        <w:rPr>
                          <w:lang w:val="en-US"/>
                        </w:rPr>
                        <w:t xml:space="preserve"> 2009. </w:t>
                      </w:r>
                      <w:r w:rsidRPr="00C46104">
                        <w:rPr>
                          <w:lang w:val="en-US"/>
                        </w:rPr>
                        <w:t>—</w:t>
                      </w:r>
                      <w:r>
                        <w:rPr>
                          <w:lang w:val="en-US"/>
                        </w:rPr>
                        <w:t xml:space="preserve"> 19. </w:t>
                      </w:r>
                      <w:r w:rsidRPr="00C46104">
                        <w:rPr>
                          <w:lang w:val="en-US"/>
                        </w:rPr>
                        <w:t>—</w:t>
                      </w:r>
                      <w:r w:rsidRPr="004B67B7">
                        <w:rPr>
                          <w:lang w:val="en-US"/>
                        </w:rPr>
                        <w:t xml:space="preserve"> 983-998.</w:t>
                      </w:r>
                    </w:p>
                    <w:p w14:paraId="1CA63B55" w14:textId="77777777" w:rsidR="00FD1D0D" w:rsidRDefault="00FD1D0D" w:rsidP="00FD1D0D">
                      <w:pPr>
                        <w:pStyle w:val="afffb"/>
                        <w:numPr>
                          <w:ilvl w:val="0"/>
                          <w:numId w:val="46"/>
                        </w:numPr>
                        <w:rPr>
                          <w:lang w:val="en-US"/>
                        </w:rPr>
                      </w:pPr>
                      <w:r w:rsidRPr="004B67B7">
                        <w:rPr>
                          <w:lang w:val="en-US"/>
                        </w:rPr>
                        <w:t>Yan</w:t>
                      </w:r>
                      <w:r>
                        <w:rPr>
                          <w:lang w:val="en-US"/>
                        </w:rPr>
                        <w:t xml:space="preserve"> H.L., </w:t>
                      </w:r>
                      <w:r w:rsidRPr="004B67B7">
                        <w:rPr>
                          <w:lang w:val="en-US"/>
                        </w:rPr>
                        <w:t>Zhang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Y.D</w:t>
                      </w:r>
                      <w:proofErr w:type="spellEnd"/>
                      <w:r>
                        <w:rPr>
                          <w:lang w:val="en-US"/>
                        </w:rPr>
                        <w:t>.,</w:t>
                      </w:r>
                      <w:r w:rsidRPr="004B67B7">
                        <w:rPr>
                          <w:lang w:val="en-US"/>
                        </w:rPr>
                        <w:t xml:space="preserve"> Xu</w:t>
                      </w:r>
                      <w:r>
                        <w:rPr>
                          <w:lang w:val="en-US"/>
                        </w:rPr>
                        <w:t xml:space="preserve"> N., </w:t>
                      </w:r>
                      <w:proofErr w:type="spellStart"/>
                      <w:r w:rsidRPr="004B67B7">
                        <w:rPr>
                          <w:lang w:val="en-US"/>
                        </w:rPr>
                        <w:t>Senyshyn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A., </w:t>
                      </w:r>
                      <w:proofErr w:type="spellStart"/>
                      <w:r w:rsidRPr="004B67B7">
                        <w:rPr>
                          <w:lang w:val="en-US"/>
                        </w:rPr>
                        <w:t>Brokmeier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H.-G., </w:t>
                      </w:r>
                      <w:proofErr w:type="spellStart"/>
                      <w:r w:rsidRPr="004B67B7">
                        <w:rPr>
                          <w:lang w:val="en-US"/>
                        </w:rPr>
                        <w:t>Esling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C., </w:t>
                      </w:r>
                      <w:r w:rsidRPr="004B67B7">
                        <w:rPr>
                          <w:lang w:val="en-US"/>
                        </w:rPr>
                        <w:t>Zhao</w:t>
                      </w:r>
                      <w:r>
                        <w:rPr>
                          <w:lang w:val="en-US"/>
                        </w:rPr>
                        <w:t xml:space="preserve"> X., </w:t>
                      </w:r>
                      <w:r w:rsidRPr="004B67B7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4B67B7">
                        <w:rPr>
                          <w:lang w:val="en-US"/>
                        </w:rPr>
                        <w:t>Zuo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L.</w:t>
                      </w:r>
                      <w:r w:rsidRPr="004B67B7">
                        <w:rPr>
                          <w:lang w:val="en-US"/>
                        </w:rPr>
                        <w:t xml:space="preserve"> </w:t>
                      </w:r>
                      <w:r w:rsidRPr="00C46104">
                        <w:rPr>
                          <w:lang w:val="en-US"/>
                        </w:rPr>
                        <w:t xml:space="preserve">Crystal structure determination of incommensurate modulated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marten</w:t>
                      </w:r>
                      <w:r>
                        <w:rPr>
                          <w:lang w:val="en-US"/>
                        </w:rPr>
                        <w:t>site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in Ni–</w:t>
                      </w:r>
                      <w:proofErr w:type="spellStart"/>
                      <w:r>
                        <w:rPr>
                          <w:lang w:val="en-US"/>
                        </w:rPr>
                        <w:t>Mn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–In </w:t>
                      </w:r>
                      <w:proofErr w:type="spellStart"/>
                      <w:r>
                        <w:rPr>
                          <w:lang w:val="en-US"/>
                        </w:rPr>
                        <w:t>Heusler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alloys //</w:t>
                      </w:r>
                      <w:r w:rsidRPr="00C46104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Acta</w:t>
                      </w:r>
                      <w:proofErr w:type="spellEnd"/>
                      <w:r w:rsidRPr="00C46104">
                        <w:rPr>
                          <w:lang w:val="en-US"/>
                        </w:rPr>
                        <w:t xml:space="preserve"> Mater.</w:t>
                      </w:r>
                      <w:r w:rsidRPr="00EB4C0A">
                        <w:rPr>
                          <w:lang w:val="en-US"/>
                        </w:rPr>
                        <w:t xml:space="preserve"> </w:t>
                      </w:r>
                      <w:r w:rsidRPr="00C46104">
                        <w:rPr>
                          <w:lang w:val="en-US"/>
                        </w:rPr>
                        <w:t>—</w:t>
                      </w:r>
                      <w:r>
                        <w:rPr>
                          <w:lang w:val="en-US"/>
                        </w:rPr>
                        <w:t xml:space="preserve"> 2015.</w:t>
                      </w:r>
                      <w:r w:rsidRPr="00EB4C0A">
                        <w:rPr>
                          <w:lang w:val="en-US"/>
                        </w:rPr>
                        <w:t xml:space="preserve"> </w:t>
                      </w:r>
                      <w:r w:rsidRPr="00C46104">
                        <w:rPr>
                          <w:lang w:val="en-US"/>
                        </w:rPr>
                        <w:t xml:space="preserve">— </w:t>
                      </w:r>
                      <w:r>
                        <w:rPr>
                          <w:lang w:val="en-US"/>
                        </w:rPr>
                        <w:t>88.</w:t>
                      </w:r>
                      <w:r w:rsidRPr="00EB4C0A">
                        <w:rPr>
                          <w:lang w:val="en-US"/>
                        </w:rPr>
                        <w:t xml:space="preserve"> </w:t>
                      </w:r>
                      <w:r w:rsidRPr="00C46104">
                        <w:rPr>
                          <w:lang w:val="en-US"/>
                        </w:rPr>
                        <w:t>—</w:t>
                      </w:r>
                      <w:r w:rsidRPr="006D5447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P.</w:t>
                      </w:r>
                      <w:r w:rsidRPr="006D5447">
                        <w:rPr>
                          <w:lang w:val="en-US"/>
                        </w:rPr>
                        <w:t>375</w:t>
                      </w:r>
                      <w:proofErr w:type="spellEnd"/>
                      <w:r w:rsidRPr="006D5447">
                        <w:rPr>
                          <w:lang w:val="en-US"/>
                        </w:rPr>
                        <w:t>-388.</w:t>
                      </w:r>
                    </w:p>
                    <w:p w14:paraId="303EDCF5" w14:textId="77777777" w:rsidR="00FD1D0D" w:rsidRDefault="00FD1D0D" w:rsidP="00FD1D0D">
                      <w:pPr>
                        <w:pStyle w:val="afffb"/>
                        <w:numPr>
                          <w:ilvl w:val="0"/>
                          <w:numId w:val="46"/>
                        </w:numPr>
                      </w:pPr>
                      <w:r>
                        <w:t>Максимов</w:t>
                      </w:r>
                      <w:r w:rsidRPr="00724E93">
                        <w:t xml:space="preserve"> </w:t>
                      </w:r>
                      <w:proofErr w:type="spellStart"/>
                      <w:r>
                        <w:t>К</w:t>
                      </w:r>
                      <w:r w:rsidRPr="00724E93">
                        <w:t>.</w:t>
                      </w:r>
                      <w:r>
                        <w:t>С</w:t>
                      </w:r>
                      <w:proofErr w:type="spellEnd"/>
                      <w:r w:rsidRPr="00724E93">
                        <w:t xml:space="preserve">., </w:t>
                      </w:r>
                      <w:r>
                        <w:t>Максимов</w:t>
                      </w:r>
                      <w:r w:rsidRPr="00724E93">
                        <w:t xml:space="preserve"> </w:t>
                      </w:r>
                      <w:proofErr w:type="spellStart"/>
                      <w:r>
                        <w:t>С</w:t>
                      </w:r>
                      <w:r w:rsidRPr="00724E93">
                        <w:t>.</w:t>
                      </w:r>
                      <w:r>
                        <w:t>К</w:t>
                      </w:r>
                      <w:proofErr w:type="spellEnd"/>
                      <w:r w:rsidRPr="00724E93">
                        <w:t xml:space="preserve">. </w:t>
                      </w:r>
                      <w:r>
                        <w:t>Структурно</w:t>
                      </w:r>
                      <w:r w:rsidRPr="00724E93">
                        <w:t>-</w:t>
                      </w:r>
                      <w:r>
                        <w:t>морфологический</w:t>
                      </w:r>
                      <w:r w:rsidRPr="00724E93">
                        <w:t xml:space="preserve"> </w:t>
                      </w:r>
                      <w:r>
                        <w:t>контроль</w:t>
                      </w:r>
                      <w:r w:rsidRPr="00724E93">
                        <w:t xml:space="preserve"> </w:t>
                      </w:r>
                      <w:proofErr w:type="spellStart"/>
                      <w:r>
                        <w:t>наночастиц</w:t>
                      </w:r>
                      <w:proofErr w:type="spellEnd"/>
                      <w:r w:rsidRPr="00724E93">
                        <w:t xml:space="preserve"> </w:t>
                      </w:r>
                      <w:r>
                        <w:t>и</w:t>
                      </w:r>
                      <w:r w:rsidRPr="00724E93">
                        <w:t xml:space="preserve"> </w:t>
                      </w:r>
                      <w:r>
                        <w:t>его</w:t>
                      </w:r>
                      <w:r w:rsidRPr="00724E93">
                        <w:t xml:space="preserve"> </w:t>
                      </w:r>
                      <w:r>
                        <w:t>проблемы</w:t>
                      </w:r>
                      <w:r w:rsidRPr="00724E93">
                        <w:t xml:space="preserve"> // </w:t>
                      </w:r>
                      <w:r>
                        <w:t>Материалы</w:t>
                      </w:r>
                      <w:r w:rsidRPr="00724E93">
                        <w:t xml:space="preserve"> </w:t>
                      </w:r>
                      <w:r>
                        <w:t>электронной</w:t>
                      </w:r>
                      <w:r w:rsidRPr="00724E93">
                        <w:t xml:space="preserve"> </w:t>
                      </w:r>
                      <w:r>
                        <w:t>техники</w:t>
                      </w:r>
                      <w:r w:rsidRPr="00724E93">
                        <w:t>. — 2012.</w:t>
                      </w:r>
                      <w:r>
                        <w:t xml:space="preserve"> </w:t>
                      </w:r>
                      <w:r w:rsidRPr="00724E93">
                        <w:t>—</w:t>
                      </w:r>
                      <w:r>
                        <w:t xml:space="preserve"> </w:t>
                      </w:r>
                      <w:r w:rsidRPr="00724E93">
                        <w:t xml:space="preserve">№ 1. — </w:t>
                      </w:r>
                      <w:r>
                        <w:t>С</w:t>
                      </w:r>
                      <w:r w:rsidRPr="00724E93">
                        <w:t>. 4-15.</w:t>
                      </w:r>
                    </w:p>
                    <w:p w14:paraId="76AF7BDE" w14:textId="77777777" w:rsidR="00FD1D0D" w:rsidRPr="005A6725" w:rsidRDefault="00FD1D0D" w:rsidP="00FD1D0D">
                      <w:pPr>
                        <w:pStyle w:val="afffb"/>
                        <w:numPr>
                          <w:ilvl w:val="0"/>
                          <w:numId w:val="46"/>
                        </w:numPr>
                        <w:rPr>
                          <w:lang w:val="en-US"/>
                        </w:rPr>
                      </w:pPr>
                      <w:proofErr w:type="spellStart"/>
                      <w:r w:rsidRPr="00C46104">
                        <w:rPr>
                          <w:lang w:val="en-US"/>
                        </w:rPr>
                        <w:t>Kuznetsov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D.D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., </w:t>
                      </w:r>
                      <w:r w:rsidRPr="00C46104">
                        <w:rPr>
                          <w:lang w:val="en-US"/>
                        </w:rPr>
                        <w:t>Kuznetsova</w:t>
                      </w:r>
                      <w:r>
                        <w:rPr>
                          <w:lang w:val="en-US"/>
                        </w:rPr>
                        <w:t xml:space="preserve"> E.I.,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Mashirov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A.V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.,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Loshachenko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A.S., </w:t>
                      </w:r>
                      <w:r w:rsidRPr="00C46104">
                        <w:rPr>
                          <w:lang w:val="en-US"/>
                        </w:rPr>
                        <w:t>Danilov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D.V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.,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Mitsiuk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V.I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.,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Kuznetsov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A.S.,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Shavrov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V.G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.,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Koledov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V.V., </w:t>
                      </w:r>
                      <w:r w:rsidRPr="00C46104">
                        <w:rPr>
                          <w:lang w:val="en-US"/>
                        </w:rPr>
                        <w:t>Ari-Gur</w:t>
                      </w:r>
                      <w:r>
                        <w:rPr>
                          <w:lang w:val="en-US"/>
                        </w:rPr>
                        <w:t xml:space="preserve"> P.</w:t>
                      </w:r>
                      <w:r w:rsidRPr="00C46104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Magnetocaloric</w:t>
                      </w:r>
                      <w:proofErr w:type="spellEnd"/>
                      <w:r w:rsidRPr="00C46104">
                        <w:rPr>
                          <w:lang w:val="en-US"/>
                        </w:rPr>
                        <w:t xml:space="preserve"> Effect, Structure,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Spinodal</w:t>
                      </w:r>
                      <w:proofErr w:type="spellEnd"/>
                      <w:r w:rsidRPr="00C46104">
                        <w:rPr>
                          <w:lang w:val="en-US"/>
                        </w:rPr>
                        <w:t xml:space="preserve"> Decomposition and Phase Transfo</w:t>
                      </w:r>
                      <w:r>
                        <w:rPr>
                          <w:lang w:val="en-US"/>
                        </w:rPr>
                        <w:t xml:space="preserve">rmations </w:t>
                      </w:r>
                      <w:proofErr w:type="spellStart"/>
                      <w:r>
                        <w:rPr>
                          <w:lang w:val="en-US"/>
                        </w:rPr>
                        <w:t>Heusler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Alloy Ni-</w:t>
                      </w:r>
                      <w:proofErr w:type="spellStart"/>
                      <w:r>
                        <w:rPr>
                          <w:lang w:val="en-US"/>
                        </w:rPr>
                        <w:t>Mn</w:t>
                      </w:r>
                      <w:proofErr w:type="spellEnd"/>
                      <w:r>
                        <w:rPr>
                          <w:lang w:val="en-US"/>
                        </w:rPr>
                        <w:t>-In // Nanomaterials</w:t>
                      </w:r>
                      <w:r w:rsidRPr="00C46104">
                        <w:rPr>
                          <w:lang w:val="en-US"/>
                        </w:rPr>
                        <w:t>. — 2023. — V. 13. — P. 1385—1402.</w:t>
                      </w:r>
                    </w:p>
                    <w:p w14:paraId="452FDDD2" w14:textId="77777777" w:rsidR="00FD1D0D" w:rsidRPr="00C46104" w:rsidRDefault="00FD1D0D" w:rsidP="00FD1D0D">
                      <w:pPr>
                        <w:pStyle w:val="afffb"/>
                        <w:numPr>
                          <w:ilvl w:val="0"/>
                          <w:numId w:val="46"/>
                        </w:numPr>
                        <w:rPr>
                          <w:lang w:val="en-US"/>
                        </w:rPr>
                      </w:pPr>
                      <w:proofErr w:type="spellStart"/>
                      <w:r w:rsidRPr="00C46104">
                        <w:rPr>
                          <w:lang w:val="en-US"/>
                        </w:rPr>
                        <w:t>Kuznetsov</w:t>
                      </w:r>
                      <w:proofErr w:type="spellEnd"/>
                      <w:r w:rsidRPr="003E059C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D., </w:t>
                      </w:r>
                      <w:r w:rsidRPr="00C46104">
                        <w:rPr>
                          <w:lang w:val="en-US"/>
                        </w:rPr>
                        <w:t>Kuznetsova</w:t>
                      </w:r>
                      <w:r w:rsidRPr="003E059C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E.,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Mashirov</w:t>
                      </w:r>
                      <w:proofErr w:type="spellEnd"/>
                      <w:r w:rsidRPr="003E059C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A., </w:t>
                      </w:r>
                      <w:r w:rsidRPr="00C46104">
                        <w:rPr>
                          <w:lang w:val="en-US"/>
                        </w:rPr>
                        <w:t>Danilov</w:t>
                      </w:r>
                      <w:r w:rsidRPr="003E059C">
                        <w:rPr>
                          <w:lang w:val="en-US"/>
                        </w:rPr>
                        <w:t xml:space="preserve"> D.</w:t>
                      </w:r>
                      <w:r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Shandryuk</w:t>
                      </w:r>
                      <w:proofErr w:type="spellEnd"/>
                      <w:r w:rsidRPr="003E059C">
                        <w:rPr>
                          <w:lang w:val="en-US"/>
                        </w:rPr>
                        <w:t xml:space="preserve"> G.</w:t>
                      </w:r>
                      <w:r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Musabirov</w:t>
                      </w:r>
                      <w:proofErr w:type="spellEnd"/>
                      <w:r w:rsidRPr="003E059C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I.,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Shchetinin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I,,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Prokunin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A., </w:t>
                      </w:r>
                      <w:r w:rsidRPr="00C46104">
                        <w:rPr>
                          <w:lang w:val="en-US"/>
                        </w:rPr>
                        <w:t xml:space="preserve">von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Gratowski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S.,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Shavrov</w:t>
                      </w:r>
                      <w:r>
                        <w:rPr>
                          <w:lang w:val="en-US"/>
                        </w:rPr>
                        <w:t>V</w:t>
                      </w:r>
                      <w:proofErr w:type="spellEnd"/>
                      <w:r>
                        <w:rPr>
                          <w:lang w:val="en-US"/>
                        </w:rPr>
                        <w:t>.</w:t>
                      </w:r>
                      <w:r w:rsidRPr="00C46104">
                        <w:rPr>
                          <w:lang w:val="en-US"/>
                        </w:rPr>
                        <w:t xml:space="preserve"> Influence of the Cooling Rate on Austenite Ordering and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Martensite</w:t>
                      </w:r>
                      <w:proofErr w:type="spellEnd"/>
                      <w:r w:rsidRPr="00C46104">
                        <w:rPr>
                          <w:lang w:val="en-US"/>
                        </w:rPr>
                        <w:t xml:space="preserve"> Transformation in a Non-Stoichio</w:t>
                      </w:r>
                      <w:r>
                        <w:rPr>
                          <w:lang w:val="en-US"/>
                        </w:rPr>
                        <w:t>metric Alloy Based on Ni-</w:t>
                      </w:r>
                      <w:proofErr w:type="spellStart"/>
                      <w:r>
                        <w:rPr>
                          <w:lang w:val="en-US"/>
                        </w:rPr>
                        <w:t>Mn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-In </w:t>
                      </w:r>
                      <w:r w:rsidRPr="00C46104">
                        <w:rPr>
                          <w:lang w:val="en-US"/>
                        </w:rPr>
                        <w:t>// Journal of Composites Science. — 2023. — V. 7. — P. 514—533.</w:t>
                      </w:r>
                    </w:p>
                    <w:p w14:paraId="585DA9F6" w14:textId="77777777" w:rsidR="00FD1D0D" w:rsidRPr="00C46104" w:rsidRDefault="00FD1D0D" w:rsidP="00FD1D0D">
                      <w:pPr>
                        <w:pStyle w:val="afffb"/>
                        <w:numPr>
                          <w:ilvl w:val="0"/>
                          <w:numId w:val="46"/>
                        </w:numPr>
                        <w:rPr>
                          <w:lang w:val="en-US"/>
                        </w:rPr>
                      </w:pPr>
                      <w:proofErr w:type="spellStart"/>
                      <w:r w:rsidRPr="00C46104">
                        <w:rPr>
                          <w:lang w:val="en-US"/>
                        </w:rPr>
                        <w:t>Kuznetsov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D.D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., </w:t>
                      </w:r>
                      <w:r w:rsidRPr="00C46104">
                        <w:rPr>
                          <w:lang w:val="en-US"/>
                        </w:rPr>
                        <w:t>Kuznetsova</w:t>
                      </w:r>
                      <w:r>
                        <w:rPr>
                          <w:lang w:val="en-US"/>
                        </w:rPr>
                        <w:t xml:space="preserve"> E.I.,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Mashirov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A.V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.,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Loshachenko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A.S., </w:t>
                      </w:r>
                      <w:r w:rsidRPr="00C46104">
                        <w:rPr>
                          <w:lang w:val="en-US"/>
                        </w:rPr>
                        <w:t>Danilov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D.V</w:t>
                      </w:r>
                      <w:proofErr w:type="spellEnd"/>
                      <w:r>
                        <w:rPr>
                          <w:lang w:val="en-US"/>
                        </w:rPr>
                        <w:t>.</w:t>
                      </w:r>
                      <w:r w:rsidRPr="00C46104">
                        <w:rPr>
                          <w:lang w:val="en-US"/>
                        </w:rPr>
                        <w:t>,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Shandryu</w:t>
                      </w:r>
                      <w:r>
                        <w:rPr>
                          <w:lang w:val="en-US"/>
                        </w:rPr>
                        <w:t>k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G.A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., </w:t>
                      </w:r>
                      <w:proofErr w:type="spellStart"/>
                      <w:r>
                        <w:rPr>
                          <w:lang w:val="en-US"/>
                        </w:rPr>
                        <w:t>Shavrov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V.G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., </w:t>
                      </w:r>
                      <w:proofErr w:type="spellStart"/>
                      <w:r>
                        <w:rPr>
                          <w:lang w:val="en-US"/>
                        </w:rPr>
                        <w:t>Koledov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V.V. </w:t>
                      </w:r>
                      <w:r w:rsidRPr="00C46104">
                        <w:rPr>
                          <w:lang w:val="en-US"/>
                        </w:rPr>
                        <w:t>In Situ TEM Study of Phase Transformations in Nonstoichiomet</w:t>
                      </w:r>
                      <w:r>
                        <w:rPr>
                          <w:lang w:val="en-US"/>
                        </w:rPr>
                        <w:t xml:space="preserve">ric </w:t>
                      </w:r>
                      <w:proofErr w:type="spellStart"/>
                      <w:r>
                        <w:rPr>
                          <w:lang w:val="en-US"/>
                        </w:rPr>
                        <w:t>Ni46Mn41In13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Heusler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Alloy </w:t>
                      </w:r>
                      <w:r w:rsidRPr="00C46104">
                        <w:rPr>
                          <w:lang w:val="en-US"/>
                        </w:rPr>
                        <w:t>// Physics of the Solid State. — 2022. — V. 64. — P. 15—21.</w:t>
                      </w:r>
                    </w:p>
                    <w:p w14:paraId="3D698FFB" w14:textId="785F9977" w:rsidR="00FC3CE3" w:rsidRPr="00DE6D8D" w:rsidRDefault="00FD1D0D" w:rsidP="00FD1D0D">
                      <w:pPr>
                        <w:pStyle w:val="afffb"/>
                        <w:numPr>
                          <w:ilvl w:val="0"/>
                          <w:numId w:val="46"/>
                        </w:num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Kuznetsov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D.D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., Kuznetsova E.I., Danilov </w:t>
                      </w:r>
                      <w:proofErr w:type="spellStart"/>
                      <w:r>
                        <w:rPr>
                          <w:lang w:val="en-US"/>
                        </w:rPr>
                        <w:t>D.V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.,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Musab</w:t>
                      </w:r>
                      <w:r>
                        <w:rPr>
                          <w:lang w:val="en-US"/>
                        </w:rPr>
                        <w:t>irov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I.I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., </w:t>
                      </w:r>
                      <w:proofErr w:type="spellStart"/>
                      <w:r>
                        <w:rPr>
                          <w:lang w:val="en-US"/>
                        </w:rPr>
                        <w:t>Prokunin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A.V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., </w:t>
                      </w:r>
                      <w:proofErr w:type="spellStart"/>
                      <w:r>
                        <w:rPr>
                          <w:lang w:val="en-US"/>
                        </w:rPr>
                        <w:t>Koledov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V.V.,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Shavrov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V.G</w:t>
                      </w:r>
                      <w:proofErr w:type="spellEnd"/>
                      <w:r>
                        <w:rPr>
                          <w:lang w:val="en-US"/>
                        </w:rPr>
                        <w:t>.</w:t>
                      </w:r>
                      <w:r w:rsidRPr="00C46104">
                        <w:rPr>
                          <w:lang w:val="en-US"/>
                        </w:rPr>
                        <w:t xml:space="preserve"> High-temperature treatment of functional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Heusler</w:t>
                      </w:r>
                      <w:proofErr w:type="spellEnd"/>
                      <w:r w:rsidRPr="00C46104">
                        <w:rPr>
                          <w:lang w:val="en-US"/>
                        </w:rPr>
                        <w:t xml:space="preserve"> alloy </w:t>
                      </w:r>
                      <w:proofErr w:type="spellStart"/>
                      <w:r w:rsidRPr="00C46104">
                        <w:rPr>
                          <w:lang w:val="en-US"/>
                        </w:rPr>
                        <w:t>Ni</w:t>
                      </w:r>
                      <w:r w:rsidRPr="00270D7A">
                        <w:rPr>
                          <w:vertAlign w:val="subscript"/>
                          <w:lang w:val="en-US"/>
                        </w:rPr>
                        <w:t>46</w:t>
                      </w:r>
                      <w:r w:rsidRPr="00C46104">
                        <w:rPr>
                          <w:lang w:val="en-US"/>
                        </w:rPr>
                        <w:t>Mn</w:t>
                      </w:r>
                      <w:r w:rsidRPr="00270D7A">
                        <w:rPr>
                          <w:vertAlign w:val="subscript"/>
                          <w:lang w:val="en-US"/>
                        </w:rPr>
                        <w:t>41</w:t>
                      </w:r>
                      <w:r w:rsidRPr="00C46104">
                        <w:rPr>
                          <w:lang w:val="en-US"/>
                        </w:rPr>
                        <w:t>In</w:t>
                      </w:r>
                      <w:r w:rsidRPr="00270D7A">
                        <w:rPr>
                          <w:vertAlign w:val="subscript"/>
                          <w:lang w:val="en-US"/>
                        </w:rPr>
                        <w:t>13</w:t>
                      </w:r>
                      <w:proofErr w:type="spellEnd"/>
                      <w:r w:rsidRPr="00C46104">
                        <w:rPr>
                          <w:lang w:val="en-US"/>
                        </w:rPr>
                        <w:t xml:space="preserve"> thin foils for microsystem devices and electronics // Journal of </w:t>
                      </w:r>
                      <w:r w:rsidRPr="00DE6D8D">
                        <w:rPr>
                          <w:lang w:val="en-US"/>
                        </w:rPr>
                        <w:t>Radio Electronics.  — 2024. — 04</w:t>
                      </w:r>
                      <w:r w:rsidR="00DE6D8D" w:rsidRPr="00DE6D8D">
                        <w:rPr>
                          <w:color w:val="000000"/>
                          <w:szCs w:val="28"/>
                        </w:rPr>
                        <w:t xml:space="preserve"> </w:t>
                      </w:r>
                      <w:hyperlink r:id="rId39" w:history="1">
                        <w:r w:rsidR="00DE6D8D" w:rsidRPr="00DE6D8D">
                          <w:rPr>
                            <w:rStyle w:val="afffc"/>
                            <w:szCs w:val="28"/>
                            <w:u w:val="none"/>
                          </w:rPr>
                          <w:t>https://doi.org/</w:t>
                        </w:r>
                        <w:r w:rsidR="00DE6D8D" w:rsidRPr="00DE6D8D">
                          <w:rPr>
                            <w:rStyle w:val="afffc"/>
                            <w:u w:val="none"/>
                            <w:lang w:val="en-US"/>
                          </w:rPr>
                          <w:t>10.30898/1684-1719.2024.4.9</w:t>
                        </w:r>
                      </w:hyperlink>
                      <w:r w:rsidR="00DE6D8D" w:rsidRPr="00DE6D8D">
                        <w:t xml:space="preserve"> </w:t>
                      </w:r>
                    </w:p>
                  </w:sdtContent>
                </w:sdt>
              </w:sdtContent>
            </w:sdt>
          </w:sdtContent>
        </w:sdt>
      </w:sdtContent>
    </w:sdt>
    <w:p w14:paraId="007CEE57" w14:textId="27A34483" w:rsidR="00C93EDD" w:rsidRPr="005B73B5" w:rsidRDefault="00C93EDD" w:rsidP="00B718FF">
      <w:pPr>
        <w:spacing w:before="240" w:after="240"/>
        <w:rPr>
          <w:bCs/>
          <w:sz w:val="24"/>
          <w:szCs w:val="24"/>
          <w:lang w:val="en-US"/>
        </w:rPr>
      </w:pPr>
      <w:r w:rsidRPr="005B73B5">
        <w:rPr>
          <w:b/>
          <w:sz w:val="24"/>
          <w:szCs w:val="24"/>
          <w:lang w:val="en-US"/>
        </w:rPr>
        <w:t>For citation:</w:t>
      </w:r>
    </w:p>
    <w:sdt>
      <w:sdtPr>
        <w:rPr>
          <w:sz w:val="24"/>
          <w:szCs w:val="20"/>
        </w:rPr>
        <w:alias w:val="Цитирование"/>
        <w:tag w:val="Цитирование"/>
        <w:id w:val="-1099476586"/>
        <w:placeholder>
          <w:docPart w:val="B4305F388A134F438B1927059ED7A74A"/>
        </w:placeholder>
      </w:sdtPr>
      <w:sdtEndPr/>
      <w:sdtContent>
        <w:p w14:paraId="1FE06561" w14:textId="44A46B5B" w:rsidR="00875D74" w:rsidRPr="009331CB" w:rsidRDefault="00B05C4F" w:rsidP="00B05C4F">
          <w:pPr>
            <w:spacing w:line="240" w:lineRule="auto"/>
            <w:rPr>
              <w:sz w:val="24"/>
              <w:szCs w:val="20"/>
            </w:rPr>
          </w:pPr>
          <w:proofErr w:type="spellStart"/>
          <w:r w:rsidRPr="00B05C4F">
            <w:rPr>
              <w:sz w:val="24"/>
              <w:szCs w:val="20"/>
              <w:lang w:val="en-US"/>
            </w:rPr>
            <w:t>Kuznetsov</w:t>
          </w:r>
          <w:proofErr w:type="spellEnd"/>
          <w:r w:rsidRPr="00B05C4F">
            <w:rPr>
              <w:sz w:val="24"/>
              <w:szCs w:val="20"/>
              <w:lang w:val="en-US"/>
            </w:rPr>
            <w:t xml:space="preserve"> </w:t>
          </w:r>
          <w:proofErr w:type="spellStart"/>
          <w:r w:rsidRPr="00B05C4F">
            <w:rPr>
              <w:sz w:val="24"/>
              <w:szCs w:val="20"/>
              <w:lang w:val="en-US"/>
            </w:rPr>
            <w:t>D.D</w:t>
          </w:r>
          <w:proofErr w:type="spellEnd"/>
          <w:r w:rsidRPr="00B05C4F">
            <w:rPr>
              <w:sz w:val="24"/>
              <w:szCs w:val="20"/>
              <w:lang w:val="en-US"/>
            </w:rPr>
            <w:t xml:space="preserve">., </w:t>
          </w:r>
          <w:proofErr w:type="spellStart"/>
          <w:r w:rsidRPr="00B05C4F">
            <w:rPr>
              <w:sz w:val="24"/>
              <w:szCs w:val="20"/>
              <w:lang w:val="en-US"/>
            </w:rPr>
            <w:t>Mashirov</w:t>
          </w:r>
          <w:proofErr w:type="spellEnd"/>
          <w:r w:rsidRPr="00B05C4F">
            <w:rPr>
              <w:sz w:val="24"/>
              <w:szCs w:val="20"/>
              <w:lang w:val="en-US"/>
            </w:rPr>
            <w:t xml:space="preserve"> </w:t>
          </w:r>
          <w:proofErr w:type="spellStart"/>
          <w:r w:rsidRPr="00B05C4F">
            <w:rPr>
              <w:sz w:val="24"/>
              <w:szCs w:val="20"/>
              <w:lang w:val="en-US"/>
            </w:rPr>
            <w:t>A.V</w:t>
          </w:r>
          <w:proofErr w:type="spellEnd"/>
          <w:r w:rsidRPr="00B05C4F">
            <w:rPr>
              <w:sz w:val="24"/>
              <w:szCs w:val="20"/>
              <w:lang w:val="en-US"/>
            </w:rPr>
            <w:t xml:space="preserve">., Kuznetsova E.I., </w:t>
          </w:r>
          <w:proofErr w:type="spellStart"/>
          <w:r w:rsidRPr="00B05C4F">
            <w:rPr>
              <w:sz w:val="24"/>
              <w:szCs w:val="20"/>
              <w:lang w:val="en-US"/>
            </w:rPr>
            <w:t>Prokunin</w:t>
          </w:r>
          <w:proofErr w:type="spellEnd"/>
          <w:r w:rsidRPr="00B05C4F">
            <w:rPr>
              <w:sz w:val="24"/>
              <w:szCs w:val="20"/>
              <w:lang w:val="en-US"/>
            </w:rPr>
            <w:t xml:space="preserve"> </w:t>
          </w:r>
          <w:proofErr w:type="spellStart"/>
          <w:r w:rsidRPr="00B05C4F">
            <w:rPr>
              <w:sz w:val="24"/>
              <w:szCs w:val="20"/>
              <w:lang w:val="en-US"/>
            </w:rPr>
            <w:t>A.V</w:t>
          </w:r>
          <w:proofErr w:type="spellEnd"/>
          <w:r w:rsidRPr="00B05C4F">
            <w:rPr>
              <w:sz w:val="24"/>
              <w:szCs w:val="20"/>
              <w:lang w:val="en-US"/>
            </w:rPr>
            <w:t xml:space="preserve">., Danilov </w:t>
          </w:r>
          <w:proofErr w:type="spellStart"/>
          <w:r w:rsidRPr="00B05C4F">
            <w:rPr>
              <w:sz w:val="24"/>
              <w:szCs w:val="20"/>
              <w:lang w:val="en-US"/>
            </w:rPr>
            <w:t>D.V</w:t>
          </w:r>
          <w:proofErr w:type="spellEnd"/>
          <w:r w:rsidRPr="00B05C4F">
            <w:rPr>
              <w:sz w:val="24"/>
              <w:szCs w:val="20"/>
              <w:lang w:val="en-US"/>
            </w:rPr>
            <w:t xml:space="preserve">., </w:t>
          </w:r>
          <w:proofErr w:type="spellStart"/>
          <w:r w:rsidRPr="00B05C4F">
            <w:rPr>
              <w:sz w:val="24"/>
              <w:szCs w:val="20"/>
              <w:lang w:val="en-US"/>
            </w:rPr>
            <w:t>Musabirov</w:t>
          </w:r>
          <w:proofErr w:type="spellEnd"/>
          <w:r w:rsidRPr="00B05C4F">
            <w:rPr>
              <w:sz w:val="24"/>
              <w:szCs w:val="20"/>
              <w:lang w:val="en-US"/>
            </w:rPr>
            <w:t xml:space="preserve"> </w:t>
          </w:r>
          <w:proofErr w:type="spellStart"/>
          <w:r w:rsidRPr="00B05C4F">
            <w:rPr>
              <w:sz w:val="24"/>
              <w:szCs w:val="20"/>
              <w:lang w:val="en-US"/>
            </w:rPr>
            <w:t>I.I</w:t>
          </w:r>
          <w:proofErr w:type="spellEnd"/>
          <w:r w:rsidRPr="00B05C4F">
            <w:rPr>
              <w:sz w:val="24"/>
              <w:szCs w:val="20"/>
              <w:lang w:val="en-US"/>
            </w:rPr>
            <w:t xml:space="preserve">., </w:t>
          </w:r>
          <w:proofErr w:type="spellStart"/>
          <w:r w:rsidRPr="00B05C4F">
            <w:rPr>
              <w:sz w:val="24"/>
              <w:szCs w:val="20"/>
              <w:lang w:val="en-US"/>
            </w:rPr>
            <w:t>Koledov</w:t>
          </w:r>
          <w:proofErr w:type="spellEnd"/>
          <w:r w:rsidRPr="00B05C4F">
            <w:rPr>
              <w:sz w:val="24"/>
              <w:szCs w:val="20"/>
              <w:lang w:val="en-US"/>
            </w:rPr>
            <w:t xml:space="preserve"> V.V., </w:t>
          </w:r>
          <w:proofErr w:type="spellStart"/>
          <w:r w:rsidRPr="00B05C4F">
            <w:rPr>
              <w:sz w:val="24"/>
              <w:szCs w:val="20"/>
              <w:lang w:val="en-US"/>
            </w:rPr>
            <w:t>Shavrov</w:t>
          </w:r>
          <w:proofErr w:type="spellEnd"/>
          <w:r w:rsidRPr="00B05C4F">
            <w:rPr>
              <w:sz w:val="24"/>
              <w:szCs w:val="20"/>
              <w:lang w:val="en-US"/>
            </w:rPr>
            <w:t xml:space="preserve"> </w:t>
          </w:r>
          <w:proofErr w:type="spellStart"/>
          <w:r w:rsidRPr="00B05C4F">
            <w:rPr>
              <w:sz w:val="24"/>
              <w:szCs w:val="20"/>
              <w:lang w:val="en-US"/>
            </w:rPr>
            <w:t>V.G</w:t>
          </w:r>
          <w:proofErr w:type="spellEnd"/>
          <w:r w:rsidRPr="00B05C4F">
            <w:rPr>
              <w:sz w:val="24"/>
              <w:szCs w:val="20"/>
              <w:lang w:val="en-US"/>
            </w:rPr>
            <w:t>.</w:t>
          </w:r>
          <w:r>
            <w:rPr>
              <w:sz w:val="24"/>
              <w:szCs w:val="20"/>
              <w:lang w:val="en-US"/>
            </w:rPr>
            <w:t xml:space="preserve"> </w:t>
          </w:r>
          <w:r w:rsidR="00C97990">
            <w:rPr>
              <w:sz w:val="24"/>
              <w:szCs w:val="20"/>
              <w:lang w:val="en-US"/>
            </w:rPr>
            <w:t>S</w:t>
          </w:r>
          <w:r w:rsidR="00C97990" w:rsidRPr="00C97990">
            <w:rPr>
              <w:sz w:val="24"/>
              <w:szCs w:val="20"/>
              <w:lang w:val="en-US"/>
            </w:rPr>
            <w:t>tructural domains of austenite in non-</w:t>
          </w:r>
          <w:proofErr w:type="spellStart"/>
          <w:r w:rsidR="00C97990" w:rsidRPr="00C97990">
            <w:rPr>
              <w:sz w:val="24"/>
              <w:szCs w:val="20"/>
              <w:lang w:val="en-US"/>
            </w:rPr>
            <w:t>stochiometric</w:t>
          </w:r>
          <w:proofErr w:type="spellEnd"/>
          <w:r w:rsidR="00C97990" w:rsidRPr="00C97990">
            <w:rPr>
              <w:sz w:val="24"/>
              <w:szCs w:val="20"/>
              <w:lang w:val="en-US"/>
            </w:rPr>
            <w:t xml:space="preserve"> </w:t>
          </w:r>
          <w:proofErr w:type="spellStart"/>
          <w:r w:rsidR="00C97990" w:rsidRPr="00C97990">
            <w:rPr>
              <w:sz w:val="24"/>
              <w:szCs w:val="20"/>
              <w:lang w:val="en-US"/>
            </w:rPr>
            <w:t>heusler</w:t>
          </w:r>
          <w:proofErr w:type="spellEnd"/>
          <w:r w:rsidR="00C97990" w:rsidRPr="00C97990">
            <w:rPr>
              <w:sz w:val="24"/>
              <w:szCs w:val="20"/>
              <w:lang w:val="en-US"/>
            </w:rPr>
            <w:t xml:space="preserve"> alloys based </w:t>
          </w:r>
          <w:r w:rsidR="00C97990">
            <w:rPr>
              <w:sz w:val="24"/>
              <w:szCs w:val="20"/>
              <w:lang w:val="en-US"/>
            </w:rPr>
            <w:t>on</w:t>
          </w:r>
          <w:r w:rsidRPr="00B05C4F">
            <w:rPr>
              <w:sz w:val="24"/>
              <w:szCs w:val="20"/>
              <w:lang w:val="en-US"/>
            </w:rPr>
            <w:t xml:space="preserve"> Ni-</w:t>
          </w:r>
          <w:proofErr w:type="spellStart"/>
          <w:r w:rsidRPr="00B05C4F">
            <w:rPr>
              <w:sz w:val="24"/>
              <w:szCs w:val="20"/>
              <w:lang w:val="en-US"/>
            </w:rPr>
            <w:t>Mn</w:t>
          </w:r>
          <w:proofErr w:type="spellEnd"/>
          <w:r w:rsidRPr="00B05C4F">
            <w:rPr>
              <w:sz w:val="24"/>
              <w:szCs w:val="20"/>
              <w:lang w:val="en-US"/>
            </w:rPr>
            <w:t xml:space="preserve">-In. //Journal of Radio Electronics. – 2024. – № 5. </w:t>
          </w:r>
          <w:hyperlink r:id="rId40" w:history="1">
            <w:r w:rsidRPr="00B05C4F">
              <w:rPr>
                <w:rStyle w:val="afffc"/>
                <w:sz w:val="24"/>
                <w:szCs w:val="20"/>
                <w:u w:val="none"/>
                <w:lang w:val="en-US"/>
              </w:rPr>
              <w:t>https</w:t>
            </w:r>
            <w:r w:rsidRPr="009331CB">
              <w:rPr>
                <w:rStyle w:val="afffc"/>
                <w:sz w:val="24"/>
                <w:szCs w:val="20"/>
                <w:u w:val="none"/>
              </w:rPr>
              <w:t>://</w:t>
            </w:r>
            <w:proofErr w:type="spellStart"/>
            <w:r w:rsidRPr="00B05C4F">
              <w:rPr>
                <w:rStyle w:val="afffc"/>
                <w:sz w:val="24"/>
                <w:szCs w:val="20"/>
                <w:u w:val="none"/>
                <w:lang w:val="en-US"/>
              </w:rPr>
              <w:t>doi</w:t>
            </w:r>
            <w:proofErr w:type="spellEnd"/>
            <w:r w:rsidRPr="009331CB">
              <w:rPr>
                <w:rStyle w:val="afffc"/>
                <w:sz w:val="24"/>
                <w:szCs w:val="20"/>
                <w:u w:val="none"/>
              </w:rPr>
              <w:t>.</w:t>
            </w:r>
            <w:r w:rsidRPr="00B05C4F">
              <w:rPr>
                <w:rStyle w:val="afffc"/>
                <w:sz w:val="24"/>
                <w:szCs w:val="20"/>
                <w:u w:val="none"/>
                <w:lang w:val="en-US"/>
              </w:rPr>
              <w:t>org</w:t>
            </w:r>
            <w:r w:rsidRPr="009331CB">
              <w:rPr>
                <w:rStyle w:val="afffc"/>
                <w:sz w:val="24"/>
                <w:szCs w:val="20"/>
                <w:u w:val="none"/>
              </w:rPr>
              <w:t>/10.30898/1684-1719.2024.5.6</w:t>
            </w:r>
          </w:hyperlink>
          <w:r w:rsidRPr="009331CB">
            <w:rPr>
              <w:sz w:val="24"/>
              <w:szCs w:val="20"/>
            </w:rPr>
            <w:t xml:space="preserve"> (</w:t>
          </w:r>
          <w:r>
            <w:rPr>
              <w:sz w:val="24"/>
              <w:szCs w:val="20"/>
              <w:lang w:val="en-US"/>
            </w:rPr>
            <w:t>In</w:t>
          </w:r>
          <w:r w:rsidRPr="009331CB">
            <w:rPr>
              <w:sz w:val="24"/>
              <w:szCs w:val="20"/>
            </w:rPr>
            <w:t xml:space="preserve"> </w:t>
          </w:r>
          <w:r>
            <w:rPr>
              <w:sz w:val="24"/>
              <w:szCs w:val="20"/>
              <w:lang w:val="en-US"/>
            </w:rPr>
            <w:t>Russian</w:t>
          </w:r>
          <w:r w:rsidRPr="009331CB">
            <w:rPr>
              <w:sz w:val="24"/>
              <w:szCs w:val="20"/>
            </w:rPr>
            <w:t>)</w:t>
          </w:r>
        </w:p>
      </w:sdtContent>
    </w:sdt>
    <w:bookmarkStart w:id="20" w:name="аанг2" w:displacedByCustomXml="prev"/>
    <w:bookmarkEnd w:id="20" w:displacedByCustomXml="prev"/>
    <w:p w14:paraId="2858E24F" w14:textId="47BC9721" w:rsidR="00716E61" w:rsidRPr="009331CB" w:rsidRDefault="00716E61" w:rsidP="006F73EA"/>
    <w:p w14:paraId="28FEAA20" w14:textId="49A949D3" w:rsidR="00885AB3" w:rsidRDefault="00885AB3" w:rsidP="00885AB3">
      <w:pPr>
        <w:jc w:val="center"/>
        <w:rPr>
          <w:i/>
          <w:iCs/>
          <w:u w:val="single" w:color="FF0000"/>
        </w:rPr>
      </w:pPr>
      <w:r w:rsidRPr="00885AB3">
        <w:rPr>
          <w:i/>
          <w:iCs/>
          <w:u w:val="single" w:color="FF0000"/>
        </w:rPr>
        <w:t>Информация обязательная для заполнения</w:t>
      </w:r>
    </w:p>
    <w:p w14:paraId="7E821012" w14:textId="77777777" w:rsidR="0022525C" w:rsidRPr="00885AB3" w:rsidRDefault="0022525C" w:rsidP="00885AB3">
      <w:pPr>
        <w:jc w:val="center"/>
        <w:rPr>
          <w:i/>
          <w:iCs/>
          <w:u w:val="single" w:color="FF0000"/>
        </w:rPr>
      </w:pPr>
    </w:p>
    <w:p w14:paraId="27D7DC6D" w14:textId="01D4C544" w:rsidR="00150116" w:rsidRPr="00677826" w:rsidRDefault="00150116" w:rsidP="00677826">
      <w:pPr>
        <w:spacing w:line="240" w:lineRule="auto"/>
        <w:jc w:val="left"/>
        <w:rPr>
          <w:sz w:val="24"/>
          <w:szCs w:val="20"/>
        </w:rPr>
      </w:pPr>
      <w:r w:rsidRPr="00677826">
        <w:rPr>
          <w:sz w:val="24"/>
          <w:szCs w:val="20"/>
        </w:rPr>
        <w:t>Название раздела, в который может быть помещена статья</w:t>
      </w:r>
      <w:r w:rsidR="003535A3" w:rsidRPr="00677826">
        <w:rPr>
          <w:sz w:val="24"/>
          <w:szCs w:val="20"/>
        </w:rPr>
        <w:t>:</w:t>
      </w:r>
      <w:r w:rsidR="00855A6D">
        <w:rPr>
          <w:sz w:val="24"/>
          <w:szCs w:val="20"/>
        </w:rPr>
        <w:t xml:space="preserve"> </w:t>
      </w:r>
      <w:sdt>
        <w:sdtPr>
          <w:rPr>
            <w:sz w:val="24"/>
            <w:szCs w:val="20"/>
          </w:rPr>
          <w:id w:val="-301161839"/>
          <w:placeholder>
            <w:docPart w:val="8E5F5834FEB34A5FAC5C622EA42CA39C"/>
          </w:placeholder>
          <w:showingPlcHdr/>
          <w:comboBox>
            <w:listItem w:displayText="РАДИОТЕХНИКА" w:value="РАДИОТЕХНИКА"/>
            <w:listItem w:displayText="РАСПРОСТРАНЕНИЕ РАДИОВОЛН" w:value="РАСПРОСТРАНЕНИЕ РАДИОВОЛН"/>
            <w:listItem w:displayText="ФИЗИЧЕСКИЕ ПРОБЛЕМЫ ЭЛЕКТРОНИКИ" w:value="ФИЗИЧЕСКИЕ ПРОБЛЕМЫ ЭЛЕКТРОНИКИ"/>
            <w:listItem w:displayText="ТВЕРДОТЕЛЬНАЯ ЭЛЕКТРОНИКА" w:value="ТВЕРДОТЕЛЬНАЯ ЭЛЕКТРОНИКА"/>
            <w:listItem w:displayText="ЭЛЕКТРОДИНАМИКА" w:value="ЭЛЕКТРОДИНАМИКА"/>
            <w:listItem w:displayText="БИОМЕДИЦИНСКАЯ РАДИОЭЛЕКТРОНИКА" w:value="БИОМЕДИЦИНСКАЯ РАДИОЭЛЕКТРОНИКА"/>
            <w:listItem w:displayText="МАТЕМАТИЧЕСКИЕ МЕТОДЫ В ЗАДАЧАХ РАДИОЭЛЕКТРОНИКИ" w:value="МАТЕМАТИЧЕСКИЕ МЕТОДЫ В ЗАДАЧАХ РАДИОЭЛЕКТРОНИКИ"/>
            <w:listItem w:displayText="НЕЛИНЕЙНАЯ ВОЛНОВАЯ ДИНАМИКА В РАДИОЭЛЕКТРОНИКЕ" w:value="НЕЛИНЕЙНАЯ ВОЛНОВАЯ ДИНАМИКА В РАДИОЭЛЕКТРОНИКЕ"/>
            <w:listItem w:displayText="ИНФОРМАЦИОННЫЕ МЕТОДЫ РАДИОЛОКАЦИИ И ЭЛЕМЕНТНАЯ БАЗА" w:value="ИНФОРМАЦИОННЫЕ МЕТОДЫ РАДИОЛОКАЦИИ И ЭЛЕМЕНТНАЯ БАЗА"/>
            <w:listItem w:displayText="СМЕЖНЫЕ ПРОБЛЕМЫ РАДИОЭЛЕКТРОНИКИ" w:value="СМЕЖНЫЕ ПРОБЛЕМЫ РАДИОЭЛЕКТРОНИКИ"/>
          </w:comboBox>
        </w:sdtPr>
        <w:sdtEndPr/>
        <w:sdtContent>
          <w:r w:rsidR="00855A6D" w:rsidRPr="00855A6D">
            <w:rPr>
              <w:rStyle w:val="a9"/>
              <w:sz w:val="24"/>
              <w:szCs w:val="20"/>
            </w:rPr>
            <w:t xml:space="preserve">Выберите </w:t>
          </w:r>
          <w:r w:rsidR="006F1992">
            <w:rPr>
              <w:rStyle w:val="a9"/>
              <w:sz w:val="24"/>
              <w:szCs w:val="20"/>
            </w:rPr>
            <w:t>раздел</w:t>
          </w:r>
          <w:r w:rsidR="00A8462C">
            <w:rPr>
              <w:rStyle w:val="a9"/>
              <w:sz w:val="24"/>
              <w:szCs w:val="20"/>
            </w:rPr>
            <w:t xml:space="preserve"> (</w:t>
          </w:r>
          <w:r w:rsidR="003B22E3">
            <w:rPr>
              <w:rStyle w:val="a9"/>
              <w:sz w:val="24"/>
              <w:szCs w:val="20"/>
            </w:rPr>
            <w:t>список под стрелкой)</w:t>
          </w:r>
        </w:sdtContent>
      </w:sdt>
      <w:r w:rsidRPr="00677826">
        <w:rPr>
          <w:sz w:val="24"/>
          <w:szCs w:val="20"/>
        </w:rPr>
        <w:t xml:space="preserve"> </w:t>
      </w:r>
    </w:p>
    <w:p w14:paraId="45F0BEA0" w14:textId="4653CC96" w:rsidR="000565FC" w:rsidRPr="00677826" w:rsidRDefault="00150116" w:rsidP="00677826">
      <w:pPr>
        <w:spacing w:line="240" w:lineRule="auto"/>
        <w:rPr>
          <w:sz w:val="24"/>
          <w:szCs w:val="20"/>
        </w:rPr>
      </w:pPr>
      <w:r w:rsidRPr="00677826">
        <w:rPr>
          <w:sz w:val="24"/>
          <w:szCs w:val="20"/>
        </w:rPr>
        <w:t xml:space="preserve">Научная специальность </w:t>
      </w:r>
      <w:proofErr w:type="spellStart"/>
      <w:r w:rsidRPr="00677826">
        <w:rPr>
          <w:sz w:val="24"/>
          <w:szCs w:val="20"/>
        </w:rPr>
        <w:t>ВАК</w:t>
      </w:r>
      <w:proofErr w:type="spellEnd"/>
      <w:r w:rsidRPr="00677826">
        <w:rPr>
          <w:sz w:val="24"/>
          <w:szCs w:val="20"/>
        </w:rPr>
        <w:t xml:space="preserve">: </w:t>
      </w:r>
      <w:sdt>
        <w:sdtPr>
          <w:rPr>
            <w:sz w:val="24"/>
            <w:szCs w:val="20"/>
          </w:rPr>
          <w:id w:val="-2143022426"/>
          <w:placeholder>
            <w:docPart w:val="E0948A7AA0E44B59B342A00E122C1767"/>
          </w:placeholder>
          <w:showingPlcHdr/>
        </w:sdtPr>
        <w:sdtEndPr/>
        <w:sdtContent>
          <w:r w:rsidR="00D86BEE" w:rsidRPr="00677826">
            <w:rPr>
              <w:rStyle w:val="a9"/>
              <w:sz w:val="24"/>
              <w:szCs w:val="20"/>
            </w:rPr>
            <w:t>Шифр</w:t>
          </w:r>
          <w:r w:rsidR="00677826" w:rsidRPr="00677826">
            <w:rPr>
              <w:rStyle w:val="a9"/>
              <w:sz w:val="24"/>
              <w:szCs w:val="20"/>
            </w:rPr>
            <w:t xml:space="preserve"> Название (1.3.4. Радиофизика)</w:t>
          </w:r>
          <w:r w:rsidR="00D56B75" w:rsidRPr="00D56B75">
            <w:rPr>
              <w:rStyle w:val="a9"/>
              <w:sz w:val="24"/>
              <w:szCs w:val="20"/>
            </w:rPr>
            <w:t xml:space="preserve"> </w:t>
          </w:r>
          <w:r w:rsidR="00D56B75" w:rsidRPr="00D41790">
            <w:rPr>
              <w:rStyle w:val="a9"/>
              <w:sz w:val="24"/>
              <w:szCs w:val="20"/>
            </w:rPr>
            <w:t xml:space="preserve">– </w:t>
          </w:r>
          <w:r w:rsidR="00D56B75">
            <w:rPr>
              <w:rStyle w:val="a9"/>
              <w:sz w:val="24"/>
              <w:szCs w:val="20"/>
            </w:rPr>
            <w:t>до 3</w:t>
          </w:r>
          <w:r w:rsidR="00293D2A">
            <w:rPr>
              <w:rStyle w:val="a9"/>
              <w:sz w:val="24"/>
              <w:szCs w:val="20"/>
            </w:rPr>
            <w:t xml:space="preserve"> штук</w:t>
          </w:r>
        </w:sdtContent>
      </w:sdt>
    </w:p>
    <w:p w14:paraId="14E248EC" w14:textId="77777777" w:rsidR="00E52C3D" w:rsidRDefault="00E52C3D" w:rsidP="00CA0199">
      <w:pPr>
        <w:jc w:val="center"/>
        <w:rPr>
          <w:u w:val="single" w:color="FF0000"/>
        </w:rPr>
      </w:pPr>
    </w:p>
    <w:p w14:paraId="5FB3DC1F" w14:textId="3B3FAD25" w:rsidR="00563429" w:rsidRPr="008D005E" w:rsidRDefault="00563429" w:rsidP="005B116B">
      <w:pPr>
        <w:spacing w:line="240" w:lineRule="auto"/>
        <w:jc w:val="center"/>
        <w:rPr>
          <w:i/>
          <w:iCs/>
          <w:u w:val="single" w:color="FF0000"/>
        </w:rPr>
      </w:pPr>
      <w:r w:rsidRPr="008D005E">
        <w:rPr>
          <w:i/>
          <w:iCs/>
          <w:u w:val="single" w:color="FF0000"/>
        </w:rPr>
        <w:t>Информация об авторах</w:t>
      </w:r>
    </w:p>
    <w:p w14:paraId="14AA7E77" w14:textId="03FE2321" w:rsidR="00BD0589" w:rsidRPr="008D005E" w:rsidRDefault="00BD0589" w:rsidP="005B116B">
      <w:pPr>
        <w:spacing w:line="240" w:lineRule="auto"/>
        <w:jc w:val="center"/>
        <w:rPr>
          <w:i/>
          <w:iCs/>
          <w:u w:val="single" w:color="FF0000"/>
        </w:rPr>
      </w:pPr>
      <w:r w:rsidRPr="008D005E">
        <w:rPr>
          <w:i/>
          <w:iCs/>
          <w:u w:val="single" w:color="FF0000"/>
        </w:rPr>
        <w:t>(если авторов несколько, то нужно скопировать поля и вставить</w:t>
      </w:r>
      <w:r w:rsidR="00FD5EF4" w:rsidRPr="008D005E">
        <w:rPr>
          <w:i/>
          <w:iCs/>
          <w:u w:val="single" w:color="FF0000"/>
        </w:rPr>
        <w:t xml:space="preserve"> ниже с сохранением форматирования)</w:t>
      </w:r>
    </w:p>
    <w:p w14:paraId="47965F63" w14:textId="77777777" w:rsidR="005B116B" w:rsidRPr="00CA0199" w:rsidRDefault="005B116B" w:rsidP="005B116B">
      <w:pPr>
        <w:spacing w:line="240" w:lineRule="auto"/>
        <w:jc w:val="center"/>
        <w:rPr>
          <w:u w:val="single" w:color="FF0000"/>
        </w:rPr>
      </w:pPr>
    </w:p>
    <w:bookmarkEnd w:id="3"/>
    <w:p w14:paraId="7C12804A" w14:textId="77777777" w:rsidR="009E50EE" w:rsidRPr="009E50EE" w:rsidRDefault="009E50EE" w:rsidP="009E50EE">
      <w:pPr>
        <w:spacing w:line="240" w:lineRule="auto"/>
        <w:rPr>
          <w:sz w:val="24"/>
          <w:szCs w:val="20"/>
        </w:rPr>
      </w:pPr>
      <w:r w:rsidRPr="00D86BEE">
        <w:rPr>
          <w:sz w:val="24"/>
          <w:szCs w:val="20"/>
        </w:rPr>
        <w:t>ФИО</w:t>
      </w:r>
      <w:r w:rsidRPr="009E50EE">
        <w:rPr>
          <w:sz w:val="24"/>
          <w:szCs w:val="20"/>
        </w:rPr>
        <w:t xml:space="preserve">: </w:t>
      </w:r>
      <w:sdt>
        <w:sdtPr>
          <w:rPr>
            <w:sz w:val="24"/>
            <w:szCs w:val="20"/>
          </w:rPr>
          <w:id w:val="1486809397"/>
          <w:placeholder>
            <w:docPart w:val="D6625B3104F84FE2BB646BCD0A253303"/>
          </w:placeholder>
        </w:sdtPr>
        <w:sdtEndPr/>
        <w:sdtContent>
          <w:r>
            <w:rPr>
              <w:sz w:val="24"/>
              <w:szCs w:val="20"/>
            </w:rPr>
            <w:t>Кузнецов</w:t>
          </w:r>
          <w:r w:rsidRPr="009E50EE">
            <w:rPr>
              <w:sz w:val="24"/>
              <w:szCs w:val="20"/>
            </w:rPr>
            <w:t xml:space="preserve"> </w:t>
          </w:r>
          <w:r>
            <w:rPr>
              <w:sz w:val="24"/>
              <w:szCs w:val="20"/>
            </w:rPr>
            <w:t>Дмитрий</w:t>
          </w:r>
          <w:r w:rsidRPr="009E50EE">
            <w:rPr>
              <w:sz w:val="24"/>
              <w:szCs w:val="20"/>
            </w:rPr>
            <w:t xml:space="preserve"> </w:t>
          </w:r>
          <w:r>
            <w:rPr>
              <w:sz w:val="24"/>
              <w:szCs w:val="20"/>
            </w:rPr>
            <w:t>Дмитриевич</w:t>
          </w:r>
        </w:sdtContent>
      </w:sdt>
    </w:p>
    <w:p w14:paraId="6CD0956F" w14:textId="77777777" w:rsidR="009E50EE" w:rsidRPr="005B116B" w:rsidRDefault="009E50EE" w:rsidP="009E50EE">
      <w:pPr>
        <w:spacing w:line="240" w:lineRule="auto"/>
        <w:jc w:val="left"/>
        <w:rPr>
          <w:sz w:val="24"/>
          <w:szCs w:val="24"/>
        </w:rPr>
      </w:pPr>
      <w:r w:rsidRPr="005B116B">
        <w:rPr>
          <w:sz w:val="24"/>
          <w:szCs w:val="24"/>
        </w:rPr>
        <w:t xml:space="preserve">Должность: </w:t>
      </w:r>
      <w:sdt>
        <w:sdtPr>
          <w:rPr>
            <w:sz w:val="24"/>
            <w:szCs w:val="24"/>
          </w:rPr>
          <w:id w:val="-235319886"/>
          <w:placeholder>
            <w:docPart w:val="B68714DD48E2420FBDD26124EF347EE2"/>
          </w:placeholder>
        </w:sdtPr>
        <w:sdtEndPr/>
        <w:sdtContent>
          <w:r>
            <w:rPr>
              <w:sz w:val="24"/>
              <w:szCs w:val="24"/>
            </w:rPr>
            <w:t>Младший научный сотрудник</w:t>
          </w:r>
        </w:sdtContent>
      </w:sdt>
      <w:r w:rsidRPr="005B116B">
        <w:rPr>
          <w:sz w:val="24"/>
          <w:szCs w:val="24"/>
        </w:rPr>
        <w:br/>
        <w:t xml:space="preserve">Научная степень: </w:t>
      </w:r>
      <w:sdt>
        <w:sdtPr>
          <w:rPr>
            <w:sz w:val="24"/>
            <w:szCs w:val="24"/>
          </w:rPr>
          <w:id w:val="51892592"/>
          <w:placeholder>
            <w:docPart w:val="3CDF2DB08FF34D4C9CC677830415CE9C"/>
          </w:placeholder>
        </w:sdtPr>
        <w:sdtEndPr/>
        <w:sdtContent>
          <w:r>
            <w:rPr>
              <w:sz w:val="24"/>
              <w:szCs w:val="24"/>
            </w:rPr>
            <w:t>-</w:t>
          </w:r>
        </w:sdtContent>
      </w:sdt>
      <w:r w:rsidRPr="005B116B">
        <w:rPr>
          <w:sz w:val="24"/>
          <w:szCs w:val="24"/>
        </w:rPr>
        <w:br/>
      </w:r>
      <w:proofErr w:type="spellStart"/>
      <w:r w:rsidRPr="005B116B">
        <w:rPr>
          <w:sz w:val="24"/>
          <w:szCs w:val="24"/>
        </w:rPr>
        <w:t>ППО</w:t>
      </w:r>
      <w:proofErr w:type="spellEnd"/>
      <w:r w:rsidRPr="005B116B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189883409"/>
          <w:placeholder>
            <w:docPart w:val="5D2433054F7C499BB68824E4DFD6E352"/>
          </w:placeholder>
        </w:sdtPr>
        <w:sdtEndPr/>
        <w:sdtContent>
          <w:r>
            <w:rPr>
              <w:sz w:val="24"/>
              <w:szCs w:val="24"/>
            </w:rPr>
            <w:t>-</w:t>
          </w:r>
        </w:sdtContent>
      </w:sdt>
    </w:p>
    <w:p w14:paraId="1901BB96" w14:textId="77777777" w:rsidR="009E50EE" w:rsidRDefault="009E50EE" w:rsidP="009E50EE">
      <w:pPr>
        <w:spacing w:line="240" w:lineRule="auto"/>
        <w:jc w:val="left"/>
        <w:rPr>
          <w:sz w:val="24"/>
          <w:szCs w:val="24"/>
        </w:rPr>
      </w:pPr>
      <w:r w:rsidRPr="005B116B">
        <w:rPr>
          <w:sz w:val="24"/>
          <w:szCs w:val="24"/>
        </w:rPr>
        <w:t xml:space="preserve">Организация: </w:t>
      </w:r>
      <w:sdt>
        <w:sdtPr>
          <w:rPr>
            <w:sz w:val="24"/>
            <w:szCs w:val="24"/>
          </w:rPr>
          <w:id w:val="880830044"/>
          <w:placeholder>
            <w:docPart w:val="15A8E490023045059F432F49862ABF92"/>
          </w:placeholder>
        </w:sdtPr>
        <w:sdtEndPr/>
        <w:sdtContent>
          <w:proofErr w:type="spellStart"/>
          <w:r w:rsidRPr="00994B89">
            <w:rPr>
              <w:sz w:val="24"/>
              <w:szCs w:val="24"/>
            </w:rPr>
            <w:t>ФГБУН</w:t>
          </w:r>
          <w:proofErr w:type="spellEnd"/>
          <w:r w:rsidRPr="00994B89">
            <w:rPr>
              <w:sz w:val="24"/>
              <w:szCs w:val="24"/>
            </w:rPr>
            <w:t xml:space="preserve"> Институт радиотехники и электроники им. </w:t>
          </w:r>
          <w:proofErr w:type="spellStart"/>
          <w:r w:rsidRPr="00994B89">
            <w:rPr>
              <w:sz w:val="24"/>
              <w:szCs w:val="24"/>
            </w:rPr>
            <w:t>В.А</w:t>
          </w:r>
          <w:proofErr w:type="spellEnd"/>
          <w:r w:rsidRPr="00994B89">
            <w:rPr>
              <w:sz w:val="24"/>
              <w:szCs w:val="24"/>
            </w:rPr>
            <w:t>. Котельникова РАН</w:t>
          </w:r>
        </w:sdtContent>
      </w:sdt>
      <w:r w:rsidRPr="005B116B">
        <w:rPr>
          <w:sz w:val="24"/>
          <w:szCs w:val="24"/>
        </w:rPr>
        <w:br/>
        <w:t xml:space="preserve">Город: </w:t>
      </w:r>
      <w:sdt>
        <w:sdtPr>
          <w:rPr>
            <w:sz w:val="24"/>
            <w:szCs w:val="24"/>
          </w:rPr>
          <w:id w:val="620192383"/>
          <w:placeholder>
            <w:docPart w:val="907550E252914654885B0814E4AC1460"/>
          </w:placeholder>
        </w:sdtPr>
        <w:sdtEndPr/>
        <w:sdtContent>
          <w:r>
            <w:rPr>
              <w:sz w:val="24"/>
              <w:szCs w:val="24"/>
            </w:rPr>
            <w:t>Москва</w:t>
          </w:r>
        </w:sdtContent>
      </w:sdt>
    </w:p>
    <w:p w14:paraId="7286317F" w14:textId="77777777" w:rsidR="009E50EE" w:rsidRDefault="009E50EE" w:rsidP="009E50EE">
      <w:pPr>
        <w:tabs>
          <w:tab w:val="left" w:pos="2856"/>
        </w:tabs>
        <w:spacing w:line="240" w:lineRule="auto"/>
        <w:jc w:val="left"/>
        <w:rPr>
          <w:sz w:val="24"/>
          <w:szCs w:val="24"/>
        </w:rPr>
      </w:pPr>
      <w:r w:rsidRPr="005B116B">
        <w:rPr>
          <w:sz w:val="24"/>
          <w:szCs w:val="24"/>
        </w:rPr>
        <w:t xml:space="preserve">Страна: </w:t>
      </w:r>
      <w:sdt>
        <w:sdtPr>
          <w:rPr>
            <w:sz w:val="24"/>
            <w:szCs w:val="24"/>
          </w:rPr>
          <w:id w:val="-121311152"/>
          <w:placeholder>
            <w:docPart w:val="91C23CC12E1C45B09B43F6A821ADFA77"/>
          </w:placeholder>
        </w:sdtPr>
        <w:sdtEndPr/>
        <w:sdtContent>
          <w:r>
            <w:rPr>
              <w:sz w:val="24"/>
              <w:szCs w:val="24"/>
            </w:rPr>
            <w:t>Россия</w:t>
          </w:r>
        </w:sdtContent>
      </w:sdt>
      <w:r>
        <w:rPr>
          <w:sz w:val="24"/>
          <w:szCs w:val="24"/>
        </w:rPr>
        <w:tab/>
      </w:r>
    </w:p>
    <w:p w14:paraId="2125C455" w14:textId="77777777" w:rsidR="009E50EE" w:rsidRPr="005B116B" w:rsidRDefault="009E50EE" w:rsidP="009E50EE">
      <w:pPr>
        <w:spacing w:line="240" w:lineRule="auto"/>
        <w:jc w:val="left"/>
        <w:rPr>
          <w:sz w:val="24"/>
          <w:szCs w:val="24"/>
        </w:rPr>
      </w:pPr>
    </w:p>
    <w:p w14:paraId="40E9B9A2" w14:textId="77777777" w:rsidR="009E50EE" w:rsidRPr="005B116B" w:rsidRDefault="009E50EE" w:rsidP="009E50EE">
      <w:pPr>
        <w:spacing w:line="240" w:lineRule="auto"/>
        <w:rPr>
          <w:sz w:val="24"/>
          <w:szCs w:val="24"/>
        </w:rPr>
      </w:pPr>
      <w:r w:rsidRPr="005B116B">
        <w:rPr>
          <w:sz w:val="24"/>
          <w:szCs w:val="24"/>
        </w:rPr>
        <w:t>Коды автор</w:t>
      </w:r>
      <w:r>
        <w:rPr>
          <w:sz w:val="24"/>
          <w:szCs w:val="24"/>
        </w:rPr>
        <w:t>а</w:t>
      </w:r>
      <w:r w:rsidRPr="005B116B">
        <w:rPr>
          <w:sz w:val="24"/>
          <w:szCs w:val="24"/>
        </w:rPr>
        <w:t xml:space="preserve"> в системах научного цитирования:</w:t>
      </w:r>
    </w:p>
    <w:p w14:paraId="61836400" w14:textId="77777777" w:rsidR="009E50EE" w:rsidRPr="005B116B" w:rsidRDefault="009E50EE" w:rsidP="009E50EE">
      <w:pPr>
        <w:spacing w:line="240" w:lineRule="auto"/>
        <w:rPr>
          <w:sz w:val="24"/>
          <w:szCs w:val="24"/>
          <w:lang w:val="en-US"/>
        </w:rPr>
      </w:pPr>
      <w:r w:rsidRPr="005B116B">
        <w:rPr>
          <w:sz w:val="24"/>
          <w:szCs w:val="24"/>
          <w:lang w:val="en-US"/>
        </w:rPr>
        <w:t xml:space="preserve">SPIN: </w:t>
      </w:r>
      <w:sdt>
        <w:sdtPr>
          <w:rPr>
            <w:sz w:val="24"/>
            <w:szCs w:val="24"/>
            <w:lang w:val="en-US"/>
          </w:rPr>
          <w:id w:val="-1602880722"/>
          <w:placeholder>
            <w:docPart w:val="0EBD1F98E5E44127952EC87B4322057F"/>
          </w:placeholder>
        </w:sdtPr>
        <w:sdtEndPr/>
        <w:sdtContent>
          <w:r w:rsidRPr="009F72A9">
            <w:rPr>
              <w:sz w:val="24"/>
              <w:szCs w:val="24"/>
              <w:lang w:val="en-US"/>
            </w:rPr>
            <w:t>6999-8762</w:t>
          </w:r>
        </w:sdtContent>
      </w:sdt>
    </w:p>
    <w:p w14:paraId="08A04046" w14:textId="77777777" w:rsidR="009E50EE" w:rsidRPr="005B116B" w:rsidRDefault="009E50EE" w:rsidP="009E50EE">
      <w:pPr>
        <w:spacing w:line="240" w:lineRule="auto"/>
        <w:rPr>
          <w:sz w:val="24"/>
          <w:szCs w:val="24"/>
          <w:lang w:val="en-US"/>
        </w:rPr>
      </w:pPr>
      <w:r w:rsidRPr="005B116B">
        <w:rPr>
          <w:sz w:val="24"/>
          <w:szCs w:val="24"/>
          <w:lang w:val="en-US"/>
        </w:rPr>
        <w:t xml:space="preserve">Web of Science Researcher ID: </w:t>
      </w:r>
      <w:sdt>
        <w:sdtPr>
          <w:rPr>
            <w:sz w:val="24"/>
            <w:szCs w:val="24"/>
            <w:lang w:val="en-US"/>
          </w:rPr>
          <w:id w:val="2105992057"/>
          <w:placeholder>
            <w:docPart w:val="D7B90784DCA44FB5A4FA140B91BFD5D7"/>
          </w:placeholder>
        </w:sdtPr>
        <w:sdtEndPr/>
        <w:sdtContent>
          <w:r w:rsidRPr="009F72A9">
            <w:rPr>
              <w:sz w:val="24"/>
              <w:szCs w:val="24"/>
              <w:lang w:val="en-US"/>
            </w:rPr>
            <w:t>K-6164-2013</w:t>
          </w:r>
        </w:sdtContent>
      </w:sdt>
    </w:p>
    <w:p w14:paraId="06CE82F8" w14:textId="77777777" w:rsidR="009E50EE" w:rsidRPr="000D529A" w:rsidRDefault="009E50EE" w:rsidP="009E50EE">
      <w:pPr>
        <w:spacing w:line="240" w:lineRule="auto"/>
        <w:rPr>
          <w:sz w:val="24"/>
          <w:szCs w:val="24"/>
        </w:rPr>
      </w:pPr>
      <w:proofErr w:type="spellStart"/>
      <w:r w:rsidRPr="005B116B">
        <w:rPr>
          <w:sz w:val="24"/>
          <w:szCs w:val="24"/>
          <w:lang w:val="en-US"/>
        </w:rPr>
        <w:t>ORCID</w:t>
      </w:r>
      <w:proofErr w:type="spellEnd"/>
      <w:r w:rsidRPr="000D529A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211931254"/>
          <w:placeholder>
            <w:docPart w:val="F5797F54926D4E7E8DE58933A094F07E"/>
          </w:placeholder>
        </w:sdtPr>
        <w:sdtEndPr/>
        <w:sdtContent>
          <w:r w:rsidRPr="009F72A9">
            <w:rPr>
              <w:sz w:val="24"/>
              <w:szCs w:val="24"/>
            </w:rPr>
            <w:t>0000-0001-5588-3689</w:t>
          </w:r>
        </w:sdtContent>
      </w:sdt>
    </w:p>
    <w:p w14:paraId="3B8306C9" w14:textId="77777777" w:rsidR="009E50EE" w:rsidRPr="000D529A" w:rsidRDefault="009E50EE" w:rsidP="009E50EE">
      <w:pPr>
        <w:spacing w:line="240" w:lineRule="auto"/>
        <w:rPr>
          <w:sz w:val="24"/>
          <w:szCs w:val="24"/>
        </w:rPr>
      </w:pPr>
      <w:r w:rsidRPr="005B116B">
        <w:rPr>
          <w:sz w:val="24"/>
          <w:szCs w:val="24"/>
          <w:lang w:val="en-US"/>
        </w:rPr>
        <w:t>Scopus</w:t>
      </w:r>
      <w:r w:rsidRPr="000D529A">
        <w:rPr>
          <w:sz w:val="24"/>
          <w:szCs w:val="24"/>
        </w:rPr>
        <w:t xml:space="preserve"> </w:t>
      </w:r>
      <w:r w:rsidRPr="005B116B">
        <w:rPr>
          <w:sz w:val="24"/>
          <w:szCs w:val="24"/>
          <w:lang w:val="en-US"/>
        </w:rPr>
        <w:t>ID</w:t>
      </w:r>
      <w:r w:rsidRPr="000D529A">
        <w:rPr>
          <w:sz w:val="24"/>
          <w:szCs w:val="24"/>
        </w:rPr>
        <w:t xml:space="preserve">: </w:t>
      </w:r>
      <w:sdt>
        <w:sdtPr>
          <w:rPr>
            <w:sz w:val="24"/>
            <w:szCs w:val="24"/>
            <w:lang w:val="en-US"/>
          </w:rPr>
          <w:id w:val="-1692372918"/>
          <w:placeholder>
            <w:docPart w:val="3C35D941403C4AF0A6315F8F05FA3959"/>
          </w:placeholder>
        </w:sdtPr>
        <w:sdtEndPr/>
        <w:sdtContent>
          <w:r w:rsidRPr="00B94EF1">
            <w:rPr>
              <w:sz w:val="24"/>
              <w:szCs w:val="24"/>
            </w:rPr>
            <w:t>57226794228</w:t>
          </w:r>
        </w:sdtContent>
      </w:sdt>
    </w:p>
    <w:p w14:paraId="1CA304B1" w14:textId="10DF3CE1" w:rsidR="009E50EE" w:rsidRDefault="009E50EE" w:rsidP="009E50EE">
      <w:pPr>
        <w:spacing w:line="240" w:lineRule="auto"/>
        <w:rPr>
          <w:sz w:val="24"/>
          <w:szCs w:val="20"/>
        </w:rPr>
      </w:pPr>
    </w:p>
    <w:p w14:paraId="1E146E7C" w14:textId="77777777" w:rsidR="009E50EE" w:rsidRDefault="009E50EE" w:rsidP="009E50EE">
      <w:pPr>
        <w:spacing w:line="240" w:lineRule="auto"/>
        <w:rPr>
          <w:sz w:val="24"/>
          <w:szCs w:val="20"/>
        </w:rPr>
      </w:pPr>
    </w:p>
    <w:p w14:paraId="6DADAA88" w14:textId="34F7B62B" w:rsidR="009E50EE" w:rsidRPr="00D86BEE" w:rsidRDefault="009E50EE" w:rsidP="009E50EE">
      <w:pPr>
        <w:spacing w:line="240" w:lineRule="auto"/>
        <w:rPr>
          <w:sz w:val="24"/>
          <w:szCs w:val="20"/>
        </w:rPr>
      </w:pPr>
      <w:r w:rsidRPr="00D86BEE">
        <w:rPr>
          <w:sz w:val="24"/>
          <w:szCs w:val="20"/>
        </w:rPr>
        <w:t xml:space="preserve">ФИО: </w:t>
      </w:r>
      <w:sdt>
        <w:sdtPr>
          <w:rPr>
            <w:sz w:val="24"/>
            <w:szCs w:val="20"/>
          </w:rPr>
          <w:id w:val="1653403036"/>
          <w:placeholder>
            <w:docPart w:val="50878B45D43344BF916C391E79EF40EB"/>
          </w:placeholder>
        </w:sdtPr>
        <w:sdtEndPr/>
        <w:sdtContent>
          <w:proofErr w:type="spellStart"/>
          <w:r>
            <w:rPr>
              <w:sz w:val="24"/>
              <w:szCs w:val="20"/>
            </w:rPr>
            <w:t>Маширов</w:t>
          </w:r>
          <w:proofErr w:type="spellEnd"/>
          <w:r>
            <w:rPr>
              <w:sz w:val="24"/>
              <w:szCs w:val="20"/>
            </w:rPr>
            <w:t xml:space="preserve"> Алексей Викторович</w:t>
          </w:r>
        </w:sdtContent>
      </w:sdt>
    </w:p>
    <w:p w14:paraId="3A740616" w14:textId="77777777" w:rsidR="009E50EE" w:rsidRPr="005B116B" w:rsidRDefault="009E50EE" w:rsidP="009E50EE">
      <w:pPr>
        <w:spacing w:line="240" w:lineRule="auto"/>
        <w:jc w:val="left"/>
        <w:rPr>
          <w:sz w:val="24"/>
          <w:szCs w:val="24"/>
        </w:rPr>
      </w:pPr>
      <w:r w:rsidRPr="005B116B">
        <w:rPr>
          <w:sz w:val="24"/>
          <w:szCs w:val="24"/>
        </w:rPr>
        <w:t xml:space="preserve">Должность: </w:t>
      </w:r>
      <w:sdt>
        <w:sdtPr>
          <w:rPr>
            <w:sz w:val="24"/>
            <w:szCs w:val="24"/>
          </w:rPr>
          <w:id w:val="-553307320"/>
          <w:placeholder>
            <w:docPart w:val="5DFB56CCAE0E4069BD8D58DA089B2991"/>
          </w:placeholder>
        </w:sdtPr>
        <w:sdtEndPr/>
        <w:sdtContent>
          <w:r>
            <w:rPr>
              <w:sz w:val="24"/>
              <w:szCs w:val="24"/>
            </w:rPr>
            <w:t>Старший научный сотрудник</w:t>
          </w:r>
        </w:sdtContent>
      </w:sdt>
      <w:r w:rsidRPr="005B116B">
        <w:rPr>
          <w:sz w:val="24"/>
          <w:szCs w:val="24"/>
        </w:rPr>
        <w:br/>
        <w:t xml:space="preserve">Научная степень: </w:t>
      </w:r>
      <w:sdt>
        <w:sdtPr>
          <w:rPr>
            <w:sz w:val="24"/>
            <w:szCs w:val="24"/>
          </w:rPr>
          <w:id w:val="-1422321200"/>
          <w:placeholder>
            <w:docPart w:val="CE811288B93D41BF9F1CB3DDCC7D79C9"/>
          </w:placeholder>
        </w:sdtPr>
        <w:sdtEndPr/>
        <w:sdtContent>
          <w:r>
            <w:rPr>
              <w:sz w:val="24"/>
              <w:szCs w:val="24"/>
            </w:rPr>
            <w:t>Кандидат физ.-мат. наук</w:t>
          </w:r>
        </w:sdtContent>
      </w:sdt>
      <w:r w:rsidRPr="005B116B">
        <w:rPr>
          <w:sz w:val="24"/>
          <w:szCs w:val="24"/>
        </w:rPr>
        <w:br/>
      </w:r>
      <w:proofErr w:type="spellStart"/>
      <w:r w:rsidRPr="005B116B">
        <w:rPr>
          <w:sz w:val="24"/>
          <w:szCs w:val="24"/>
        </w:rPr>
        <w:t>ППО</w:t>
      </w:r>
      <w:proofErr w:type="spellEnd"/>
      <w:r w:rsidRPr="005B116B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-2061323415"/>
          <w:placeholder>
            <w:docPart w:val="99325882B6E24B06ABCD79BF27E92E42"/>
          </w:placeholder>
        </w:sdtPr>
        <w:sdtEndPr/>
        <w:sdtContent>
          <w:r>
            <w:rPr>
              <w:sz w:val="24"/>
              <w:szCs w:val="24"/>
            </w:rPr>
            <w:t>-</w:t>
          </w:r>
        </w:sdtContent>
      </w:sdt>
    </w:p>
    <w:p w14:paraId="101A5C60" w14:textId="77777777" w:rsidR="009E50EE" w:rsidRDefault="009E50EE" w:rsidP="009E50EE">
      <w:pPr>
        <w:spacing w:line="240" w:lineRule="auto"/>
        <w:jc w:val="left"/>
        <w:rPr>
          <w:sz w:val="24"/>
          <w:szCs w:val="24"/>
        </w:rPr>
      </w:pPr>
      <w:r w:rsidRPr="005B116B">
        <w:rPr>
          <w:sz w:val="24"/>
          <w:szCs w:val="24"/>
        </w:rPr>
        <w:t xml:space="preserve">Организация: </w:t>
      </w:r>
      <w:sdt>
        <w:sdtPr>
          <w:rPr>
            <w:sz w:val="24"/>
            <w:szCs w:val="24"/>
          </w:rPr>
          <w:id w:val="-1029187852"/>
          <w:placeholder>
            <w:docPart w:val="99DE954978844EE79E082346DE58CA41"/>
          </w:placeholder>
        </w:sdtPr>
        <w:sdtEndPr/>
        <w:sdtContent>
          <w:proofErr w:type="spellStart"/>
          <w:r>
            <w:rPr>
              <w:sz w:val="24"/>
              <w:szCs w:val="24"/>
            </w:rPr>
            <w:t>ФГБУН</w:t>
          </w:r>
          <w:proofErr w:type="spellEnd"/>
          <w:r>
            <w:rPr>
              <w:sz w:val="24"/>
              <w:szCs w:val="24"/>
            </w:rPr>
            <w:t xml:space="preserve"> Институт радиотехники и электроники им. </w:t>
          </w:r>
          <w:proofErr w:type="spellStart"/>
          <w:r>
            <w:rPr>
              <w:sz w:val="24"/>
              <w:szCs w:val="24"/>
            </w:rPr>
            <w:t>В.А</w:t>
          </w:r>
          <w:proofErr w:type="spellEnd"/>
          <w:r>
            <w:rPr>
              <w:sz w:val="24"/>
              <w:szCs w:val="24"/>
            </w:rPr>
            <w:t>. Котельникова РАН</w:t>
          </w:r>
        </w:sdtContent>
      </w:sdt>
      <w:r w:rsidRPr="005B116B">
        <w:rPr>
          <w:sz w:val="24"/>
          <w:szCs w:val="24"/>
        </w:rPr>
        <w:br/>
        <w:t xml:space="preserve">Город: </w:t>
      </w:r>
      <w:sdt>
        <w:sdtPr>
          <w:rPr>
            <w:sz w:val="24"/>
            <w:szCs w:val="24"/>
          </w:rPr>
          <w:id w:val="-1068574442"/>
          <w:placeholder>
            <w:docPart w:val="65607294FB9E410092D2D4CB795BB2A7"/>
          </w:placeholder>
        </w:sdtPr>
        <w:sdtEndPr/>
        <w:sdtContent>
          <w:r>
            <w:rPr>
              <w:sz w:val="24"/>
              <w:szCs w:val="24"/>
            </w:rPr>
            <w:t>Москва</w:t>
          </w:r>
        </w:sdtContent>
      </w:sdt>
    </w:p>
    <w:p w14:paraId="5E56954E" w14:textId="77777777" w:rsidR="009E50EE" w:rsidRDefault="009E50EE" w:rsidP="009E50EE">
      <w:pPr>
        <w:spacing w:line="240" w:lineRule="auto"/>
        <w:jc w:val="left"/>
        <w:rPr>
          <w:sz w:val="24"/>
          <w:szCs w:val="24"/>
        </w:rPr>
      </w:pPr>
      <w:r w:rsidRPr="005B116B">
        <w:rPr>
          <w:sz w:val="24"/>
          <w:szCs w:val="24"/>
        </w:rPr>
        <w:t xml:space="preserve">Страна: </w:t>
      </w:r>
      <w:sdt>
        <w:sdtPr>
          <w:rPr>
            <w:sz w:val="24"/>
            <w:szCs w:val="24"/>
          </w:rPr>
          <w:id w:val="-1887169330"/>
          <w:placeholder>
            <w:docPart w:val="0C4D75065B3444C5BEAD53C84DA31521"/>
          </w:placeholder>
        </w:sdtPr>
        <w:sdtEndPr/>
        <w:sdtContent>
          <w:r>
            <w:rPr>
              <w:sz w:val="24"/>
              <w:szCs w:val="24"/>
            </w:rPr>
            <w:t>Россия</w:t>
          </w:r>
        </w:sdtContent>
      </w:sdt>
    </w:p>
    <w:p w14:paraId="3AAAC7A6" w14:textId="77777777" w:rsidR="009E50EE" w:rsidRPr="005B116B" w:rsidRDefault="009E50EE" w:rsidP="009E50EE">
      <w:pPr>
        <w:spacing w:line="240" w:lineRule="auto"/>
        <w:jc w:val="left"/>
        <w:rPr>
          <w:sz w:val="24"/>
          <w:szCs w:val="24"/>
        </w:rPr>
      </w:pPr>
    </w:p>
    <w:p w14:paraId="44B9FDE0" w14:textId="77777777" w:rsidR="009E50EE" w:rsidRPr="005B116B" w:rsidRDefault="009E50EE" w:rsidP="009E50EE">
      <w:pPr>
        <w:spacing w:line="240" w:lineRule="auto"/>
        <w:rPr>
          <w:sz w:val="24"/>
          <w:szCs w:val="24"/>
        </w:rPr>
      </w:pPr>
      <w:r w:rsidRPr="005B116B">
        <w:rPr>
          <w:sz w:val="24"/>
          <w:szCs w:val="24"/>
        </w:rPr>
        <w:t>Коды автор</w:t>
      </w:r>
      <w:r>
        <w:rPr>
          <w:sz w:val="24"/>
          <w:szCs w:val="24"/>
        </w:rPr>
        <w:t>а</w:t>
      </w:r>
      <w:r w:rsidRPr="005B116B">
        <w:rPr>
          <w:sz w:val="24"/>
          <w:szCs w:val="24"/>
        </w:rPr>
        <w:t xml:space="preserve"> в системах научного цитирования:</w:t>
      </w:r>
    </w:p>
    <w:p w14:paraId="2E4D5AA9" w14:textId="77777777" w:rsidR="009E50EE" w:rsidRPr="005B116B" w:rsidRDefault="009E50EE" w:rsidP="009E50EE">
      <w:pPr>
        <w:spacing w:line="240" w:lineRule="auto"/>
        <w:rPr>
          <w:sz w:val="24"/>
          <w:szCs w:val="24"/>
          <w:lang w:val="en-US"/>
        </w:rPr>
      </w:pPr>
      <w:r w:rsidRPr="005B116B">
        <w:rPr>
          <w:sz w:val="24"/>
          <w:szCs w:val="24"/>
          <w:lang w:val="en-US"/>
        </w:rPr>
        <w:t xml:space="preserve">SPIN: </w:t>
      </w:r>
      <w:sdt>
        <w:sdtPr>
          <w:rPr>
            <w:sz w:val="24"/>
            <w:szCs w:val="24"/>
            <w:lang w:val="en-US"/>
          </w:rPr>
          <w:id w:val="1550652630"/>
          <w:placeholder>
            <w:docPart w:val="6C9908AD3B61405DA9313E6A81665388"/>
          </w:placeholder>
        </w:sdtPr>
        <w:sdtEndPr/>
        <w:sdtContent>
          <w:r w:rsidRPr="00E56D13">
            <w:rPr>
              <w:sz w:val="24"/>
              <w:szCs w:val="24"/>
              <w:lang w:val="en-US"/>
            </w:rPr>
            <w:t>3599-2935</w:t>
          </w:r>
        </w:sdtContent>
      </w:sdt>
    </w:p>
    <w:p w14:paraId="689BC887" w14:textId="77777777" w:rsidR="009E50EE" w:rsidRPr="005B116B" w:rsidRDefault="009E50EE" w:rsidP="009E50EE">
      <w:pPr>
        <w:spacing w:line="240" w:lineRule="auto"/>
        <w:rPr>
          <w:sz w:val="24"/>
          <w:szCs w:val="24"/>
          <w:lang w:val="en-US"/>
        </w:rPr>
      </w:pPr>
      <w:r w:rsidRPr="005B116B">
        <w:rPr>
          <w:sz w:val="24"/>
          <w:szCs w:val="24"/>
          <w:lang w:val="en-US"/>
        </w:rPr>
        <w:t xml:space="preserve">Web of Science Researcher ID: </w:t>
      </w:r>
      <w:sdt>
        <w:sdtPr>
          <w:rPr>
            <w:sz w:val="24"/>
            <w:szCs w:val="24"/>
            <w:lang w:val="en-US"/>
          </w:rPr>
          <w:id w:val="-1401131076"/>
          <w:placeholder>
            <w:docPart w:val="2F2E09688EE741CDA18759B51D950837"/>
          </w:placeholder>
        </w:sdtPr>
        <w:sdtEndPr/>
        <w:sdtContent>
          <w:r w:rsidRPr="00E56D13">
            <w:rPr>
              <w:sz w:val="24"/>
              <w:szCs w:val="24"/>
              <w:lang w:val="en-US"/>
            </w:rPr>
            <w:t>D-5294-2012</w:t>
          </w:r>
        </w:sdtContent>
      </w:sdt>
    </w:p>
    <w:p w14:paraId="3B68D9A8" w14:textId="77777777" w:rsidR="009E50EE" w:rsidRPr="00CA5128" w:rsidRDefault="009E50EE" w:rsidP="009E50EE">
      <w:pPr>
        <w:spacing w:line="240" w:lineRule="auto"/>
        <w:rPr>
          <w:sz w:val="24"/>
          <w:szCs w:val="24"/>
          <w:lang w:val="en-US"/>
        </w:rPr>
      </w:pPr>
      <w:proofErr w:type="spellStart"/>
      <w:r w:rsidRPr="005B116B">
        <w:rPr>
          <w:sz w:val="24"/>
          <w:szCs w:val="24"/>
          <w:lang w:val="en-US"/>
        </w:rPr>
        <w:t>ORCID</w:t>
      </w:r>
      <w:proofErr w:type="spellEnd"/>
      <w:r w:rsidRPr="00CA5128">
        <w:rPr>
          <w:sz w:val="24"/>
          <w:szCs w:val="24"/>
          <w:lang w:val="en-US"/>
        </w:rPr>
        <w:t xml:space="preserve">: </w:t>
      </w:r>
      <w:sdt>
        <w:sdtPr>
          <w:rPr>
            <w:sz w:val="24"/>
            <w:szCs w:val="24"/>
          </w:rPr>
          <w:id w:val="-779960401"/>
          <w:placeholder>
            <w:docPart w:val="AEC335991CD04C9B9222DA96BE829553"/>
          </w:placeholder>
        </w:sdtPr>
        <w:sdtEndPr/>
        <w:sdtContent>
          <w:r w:rsidRPr="00CA5128">
            <w:rPr>
              <w:sz w:val="24"/>
              <w:szCs w:val="24"/>
              <w:lang w:val="en-US"/>
            </w:rPr>
            <w:t>0000-0001-9447-9339</w:t>
          </w:r>
        </w:sdtContent>
      </w:sdt>
    </w:p>
    <w:p w14:paraId="4072CA1D" w14:textId="77777777" w:rsidR="009E50EE" w:rsidRPr="00CA5128" w:rsidRDefault="009E50EE" w:rsidP="009E50EE">
      <w:pPr>
        <w:spacing w:line="240" w:lineRule="auto"/>
        <w:rPr>
          <w:sz w:val="24"/>
          <w:szCs w:val="24"/>
          <w:lang w:val="en-US"/>
        </w:rPr>
      </w:pPr>
      <w:r w:rsidRPr="005B116B">
        <w:rPr>
          <w:sz w:val="24"/>
          <w:szCs w:val="24"/>
          <w:lang w:val="en-US"/>
        </w:rPr>
        <w:t>Scopus</w:t>
      </w:r>
      <w:r w:rsidRPr="00CA5128">
        <w:rPr>
          <w:sz w:val="24"/>
          <w:szCs w:val="24"/>
          <w:lang w:val="en-US"/>
        </w:rPr>
        <w:t xml:space="preserve"> </w:t>
      </w:r>
      <w:r w:rsidRPr="005B116B">
        <w:rPr>
          <w:sz w:val="24"/>
          <w:szCs w:val="24"/>
          <w:lang w:val="en-US"/>
        </w:rPr>
        <w:t>ID</w:t>
      </w:r>
      <w:r w:rsidRPr="00CA5128">
        <w:rPr>
          <w:sz w:val="24"/>
          <w:szCs w:val="24"/>
          <w:lang w:val="en-US"/>
        </w:rPr>
        <w:t xml:space="preserve">: </w:t>
      </w:r>
      <w:sdt>
        <w:sdtPr>
          <w:rPr>
            <w:sz w:val="24"/>
            <w:szCs w:val="24"/>
            <w:lang w:val="en-US"/>
          </w:rPr>
          <w:id w:val="341821859"/>
          <w:placeholder>
            <w:docPart w:val="0AA7497AB6ED4012A043187EEA3E553F"/>
          </w:placeholder>
        </w:sdtPr>
        <w:sdtEndPr/>
        <w:sdtContent>
          <w:r w:rsidRPr="00CA5128">
            <w:rPr>
              <w:sz w:val="24"/>
              <w:szCs w:val="24"/>
              <w:lang w:val="en-US"/>
            </w:rPr>
            <w:t>55210916200</w:t>
          </w:r>
        </w:sdtContent>
      </w:sdt>
    </w:p>
    <w:p w14:paraId="27733ED3" w14:textId="77777777" w:rsidR="009E50EE" w:rsidRPr="000D529A" w:rsidRDefault="009E50EE" w:rsidP="009E50EE">
      <w:pPr>
        <w:spacing w:line="240" w:lineRule="auto"/>
        <w:rPr>
          <w:sz w:val="24"/>
          <w:szCs w:val="24"/>
          <w:lang w:val="en-US"/>
        </w:rPr>
      </w:pPr>
    </w:p>
    <w:p w14:paraId="0B3DF2CE" w14:textId="77777777" w:rsidR="009E50EE" w:rsidRPr="00CA5128" w:rsidRDefault="009E50EE" w:rsidP="009E50EE">
      <w:pPr>
        <w:spacing w:line="240" w:lineRule="auto"/>
        <w:rPr>
          <w:sz w:val="24"/>
          <w:szCs w:val="20"/>
          <w:lang w:val="en-US"/>
        </w:rPr>
      </w:pPr>
      <w:r w:rsidRPr="00D86BEE">
        <w:rPr>
          <w:sz w:val="24"/>
          <w:szCs w:val="20"/>
        </w:rPr>
        <w:t>ФИО</w:t>
      </w:r>
      <w:r w:rsidRPr="00CA5128">
        <w:rPr>
          <w:sz w:val="24"/>
          <w:szCs w:val="20"/>
          <w:lang w:val="en-US"/>
        </w:rPr>
        <w:t xml:space="preserve">: </w:t>
      </w:r>
      <w:sdt>
        <w:sdtPr>
          <w:rPr>
            <w:sz w:val="24"/>
            <w:szCs w:val="20"/>
          </w:rPr>
          <w:id w:val="-333462251"/>
          <w:placeholder>
            <w:docPart w:val="82D06054A5AC46299DC8E3C493516337"/>
          </w:placeholder>
        </w:sdtPr>
        <w:sdtEndPr/>
        <w:sdtContent>
          <w:proofErr w:type="spellStart"/>
          <w:r>
            <w:rPr>
              <w:sz w:val="24"/>
              <w:szCs w:val="20"/>
            </w:rPr>
            <w:t>Мусабиров</w:t>
          </w:r>
          <w:proofErr w:type="spellEnd"/>
          <w:r w:rsidRPr="00CA5128">
            <w:rPr>
              <w:sz w:val="24"/>
              <w:szCs w:val="20"/>
              <w:lang w:val="en-US"/>
            </w:rPr>
            <w:t xml:space="preserve"> </w:t>
          </w:r>
          <w:proofErr w:type="spellStart"/>
          <w:r>
            <w:rPr>
              <w:sz w:val="24"/>
              <w:szCs w:val="20"/>
            </w:rPr>
            <w:t>Ирек</w:t>
          </w:r>
          <w:proofErr w:type="spellEnd"/>
          <w:r w:rsidRPr="00CA5128">
            <w:rPr>
              <w:sz w:val="24"/>
              <w:szCs w:val="20"/>
              <w:lang w:val="en-US"/>
            </w:rPr>
            <w:t xml:space="preserve"> </w:t>
          </w:r>
          <w:proofErr w:type="spellStart"/>
          <w:r>
            <w:rPr>
              <w:sz w:val="24"/>
              <w:szCs w:val="20"/>
            </w:rPr>
            <w:t>Ильфирович</w:t>
          </w:r>
          <w:proofErr w:type="spellEnd"/>
        </w:sdtContent>
      </w:sdt>
    </w:p>
    <w:p w14:paraId="62988D9E" w14:textId="77777777" w:rsidR="009E50EE" w:rsidRPr="005B116B" w:rsidRDefault="009E50EE" w:rsidP="009E50EE">
      <w:pPr>
        <w:spacing w:line="240" w:lineRule="auto"/>
        <w:jc w:val="left"/>
        <w:rPr>
          <w:sz w:val="24"/>
          <w:szCs w:val="24"/>
        </w:rPr>
      </w:pPr>
      <w:r w:rsidRPr="005B116B">
        <w:rPr>
          <w:sz w:val="24"/>
          <w:szCs w:val="24"/>
        </w:rPr>
        <w:t xml:space="preserve">Должность: </w:t>
      </w:r>
      <w:sdt>
        <w:sdtPr>
          <w:rPr>
            <w:sz w:val="24"/>
            <w:szCs w:val="24"/>
          </w:rPr>
          <w:id w:val="1711305573"/>
          <w:placeholder>
            <w:docPart w:val="3B58BEF5DCDF46E2B20D17443155E145"/>
          </w:placeholder>
        </w:sdtPr>
        <w:sdtEndPr/>
        <w:sdtContent>
          <w:r>
            <w:rPr>
              <w:sz w:val="24"/>
              <w:szCs w:val="24"/>
            </w:rPr>
            <w:t>Старший научный сотрудник</w:t>
          </w:r>
        </w:sdtContent>
      </w:sdt>
      <w:r w:rsidRPr="005B116B">
        <w:rPr>
          <w:sz w:val="24"/>
          <w:szCs w:val="24"/>
        </w:rPr>
        <w:br/>
        <w:t xml:space="preserve">Научная степень: </w:t>
      </w:r>
      <w:sdt>
        <w:sdtPr>
          <w:rPr>
            <w:sz w:val="24"/>
            <w:szCs w:val="24"/>
          </w:rPr>
          <w:id w:val="1209841672"/>
          <w:placeholder>
            <w:docPart w:val="4D931F440E68447FBF1696D2ADD5757B"/>
          </w:placeholder>
        </w:sdtPr>
        <w:sdtEndPr/>
        <w:sdtContent>
          <w:r>
            <w:rPr>
              <w:sz w:val="24"/>
              <w:szCs w:val="24"/>
            </w:rPr>
            <w:t>Кандидат физ.-мат. наук</w:t>
          </w:r>
        </w:sdtContent>
      </w:sdt>
      <w:r w:rsidRPr="005B116B">
        <w:rPr>
          <w:sz w:val="24"/>
          <w:szCs w:val="24"/>
        </w:rPr>
        <w:br/>
      </w:r>
      <w:proofErr w:type="spellStart"/>
      <w:r w:rsidRPr="005B116B">
        <w:rPr>
          <w:sz w:val="24"/>
          <w:szCs w:val="24"/>
        </w:rPr>
        <w:t>ППО</w:t>
      </w:r>
      <w:proofErr w:type="spellEnd"/>
      <w:r w:rsidRPr="005B116B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1695116651"/>
          <w:placeholder>
            <w:docPart w:val="85CD2CC3D3264DC8AD5E2D8981E4FFBC"/>
          </w:placeholder>
        </w:sdtPr>
        <w:sdtEndPr/>
        <w:sdtContent>
          <w:r>
            <w:rPr>
              <w:sz w:val="24"/>
              <w:szCs w:val="24"/>
            </w:rPr>
            <w:t>-</w:t>
          </w:r>
        </w:sdtContent>
      </w:sdt>
    </w:p>
    <w:p w14:paraId="117DDCDD" w14:textId="77777777" w:rsidR="009E50EE" w:rsidRDefault="009E50EE" w:rsidP="009E50EE">
      <w:pPr>
        <w:spacing w:line="240" w:lineRule="auto"/>
        <w:jc w:val="left"/>
        <w:rPr>
          <w:sz w:val="24"/>
          <w:szCs w:val="24"/>
        </w:rPr>
      </w:pPr>
      <w:r w:rsidRPr="005B116B">
        <w:rPr>
          <w:sz w:val="24"/>
          <w:szCs w:val="24"/>
        </w:rPr>
        <w:t xml:space="preserve">Организация: </w:t>
      </w:r>
      <w:sdt>
        <w:sdtPr>
          <w:rPr>
            <w:sz w:val="24"/>
            <w:szCs w:val="24"/>
          </w:rPr>
          <w:id w:val="193510405"/>
          <w:placeholder>
            <w:docPart w:val="429DE18933E147D5B1AF857DE37E3394"/>
          </w:placeholder>
        </w:sdtPr>
        <w:sdtEndPr/>
        <w:sdtContent>
          <w:proofErr w:type="spellStart"/>
          <w:r>
            <w:rPr>
              <w:sz w:val="24"/>
              <w:szCs w:val="24"/>
            </w:rPr>
            <w:t>ФГБУН</w:t>
          </w:r>
          <w:proofErr w:type="spellEnd"/>
          <w:r>
            <w:rPr>
              <w:sz w:val="24"/>
              <w:szCs w:val="24"/>
            </w:rPr>
            <w:t xml:space="preserve"> Институт проблем </w:t>
          </w:r>
          <w:proofErr w:type="spellStart"/>
          <w:r>
            <w:rPr>
              <w:sz w:val="24"/>
              <w:szCs w:val="24"/>
            </w:rPr>
            <w:t>сверхпластичности</w:t>
          </w:r>
          <w:proofErr w:type="spellEnd"/>
          <w:r>
            <w:rPr>
              <w:sz w:val="24"/>
              <w:szCs w:val="24"/>
            </w:rPr>
            <w:t xml:space="preserve"> металлов Российской академии наук</w:t>
          </w:r>
        </w:sdtContent>
      </w:sdt>
      <w:r w:rsidRPr="005B116B">
        <w:rPr>
          <w:sz w:val="24"/>
          <w:szCs w:val="24"/>
        </w:rPr>
        <w:br/>
        <w:t xml:space="preserve">Город: </w:t>
      </w:r>
      <w:sdt>
        <w:sdtPr>
          <w:rPr>
            <w:sz w:val="24"/>
            <w:szCs w:val="24"/>
          </w:rPr>
          <w:id w:val="-2142793468"/>
          <w:placeholder>
            <w:docPart w:val="F3709744195540F5ADD19151932D22D1"/>
          </w:placeholder>
        </w:sdtPr>
        <w:sdtEndPr/>
        <w:sdtContent>
          <w:r>
            <w:rPr>
              <w:sz w:val="24"/>
              <w:szCs w:val="24"/>
            </w:rPr>
            <w:t>Уфа</w:t>
          </w:r>
        </w:sdtContent>
      </w:sdt>
    </w:p>
    <w:p w14:paraId="248EC46E" w14:textId="77777777" w:rsidR="009E50EE" w:rsidRDefault="009E50EE" w:rsidP="009E50EE">
      <w:pPr>
        <w:spacing w:line="240" w:lineRule="auto"/>
        <w:jc w:val="left"/>
        <w:rPr>
          <w:sz w:val="24"/>
          <w:szCs w:val="24"/>
        </w:rPr>
      </w:pPr>
      <w:r w:rsidRPr="005B116B">
        <w:rPr>
          <w:sz w:val="24"/>
          <w:szCs w:val="24"/>
        </w:rPr>
        <w:t xml:space="preserve">Страна: </w:t>
      </w:r>
      <w:sdt>
        <w:sdtPr>
          <w:rPr>
            <w:sz w:val="24"/>
            <w:szCs w:val="24"/>
          </w:rPr>
          <w:id w:val="-1589760080"/>
          <w:placeholder>
            <w:docPart w:val="6600664A27874CFA96E6C904BC0F2CCF"/>
          </w:placeholder>
        </w:sdtPr>
        <w:sdtEndPr/>
        <w:sdtContent>
          <w:r>
            <w:rPr>
              <w:sz w:val="24"/>
              <w:szCs w:val="24"/>
            </w:rPr>
            <w:t>Россия</w:t>
          </w:r>
        </w:sdtContent>
      </w:sdt>
    </w:p>
    <w:p w14:paraId="14128801" w14:textId="77777777" w:rsidR="009E50EE" w:rsidRPr="005B116B" w:rsidRDefault="009E50EE" w:rsidP="009E50EE">
      <w:pPr>
        <w:spacing w:line="240" w:lineRule="auto"/>
        <w:jc w:val="left"/>
        <w:rPr>
          <w:sz w:val="24"/>
          <w:szCs w:val="24"/>
        </w:rPr>
      </w:pPr>
    </w:p>
    <w:p w14:paraId="25F85240" w14:textId="77777777" w:rsidR="009E50EE" w:rsidRPr="005B116B" w:rsidRDefault="009E50EE" w:rsidP="009E50EE">
      <w:pPr>
        <w:spacing w:line="240" w:lineRule="auto"/>
        <w:rPr>
          <w:sz w:val="24"/>
          <w:szCs w:val="24"/>
        </w:rPr>
      </w:pPr>
      <w:r w:rsidRPr="005B116B">
        <w:rPr>
          <w:sz w:val="24"/>
          <w:szCs w:val="24"/>
        </w:rPr>
        <w:t>Коды автор</w:t>
      </w:r>
      <w:r>
        <w:rPr>
          <w:sz w:val="24"/>
          <w:szCs w:val="24"/>
        </w:rPr>
        <w:t>а</w:t>
      </w:r>
      <w:r w:rsidRPr="005B116B">
        <w:rPr>
          <w:sz w:val="24"/>
          <w:szCs w:val="24"/>
        </w:rPr>
        <w:t xml:space="preserve"> в системах научного цитирования:</w:t>
      </w:r>
    </w:p>
    <w:p w14:paraId="42782A75" w14:textId="77777777" w:rsidR="009E50EE" w:rsidRPr="005B116B" w:rsidRDefault="009E50EE" w:rsidP="009E50EE">
      <w:pPr>
        <w:spacing w:line="240" w:lineRule="auto"/>
        <w:rPr>
          <w:sz w:val="24"/>
          <w:szCs w:val="24"/>
          <w:lang w:val="en-US"/>
        </w:rPr>
      </w:pPr>
      <w:r w:rsidRPr="005B116B">
        <w:rPr>
          <w:sz w:val="24"/>
          <w:szCs w:val="24"/>
          <w:lang w:val="en-US"/>
        </w:rPr>
        <w:t xml:space="preserve">SPIN: </w:t>
      </w:r>
      <w:sdt>
        <w:sdtPr>
          <w:rPr>
            <w:sz w:val="24"/>
            <w:szCs w:val="24"/>
            <w:lang w:val="en-US"/>
          </w:rPr>
          <w:id w:val="-863446338"/>
          <w:placeholder>
            <w:docPart w:val="FF739CFD59D847FFBE6693461B2FEAAA"/>
          </w:placeholder>
        </w:sdtPr>
        <w:sdtEndPr/>
        <w:sdtContent>
          <w:r w:rsidRPr="00D23AFA">
            <w:rPr>
              <w:sz w:val="24"/>
              <w:szCs w:val="24"/>
              <w:lang w:val="en-US"/>
            </w:rPr>
            <w:t>7202-9857</w:t>
          </w:r>
        </w:sdtContent>
      </w:sdt>
    </w:p>
    <w:p w14:paraId="17018FBE" w14:textId="77777777" w:rsidR="009E50EE" w:rsidRPr="005B116B" w:rsidRDefault="009E50EE" w:rsidP="009E50EE">
      <w:pPr>
        <w:spacing w:line="240" w:lineRule="auto"/>
        <w:rPr>
          <w:sz w:val="24"/>
          <w:szCs w:val="24"/>
          <w:lang w:val="en-US"/>
        </w:rPr>
      </w:pPr>
      <w:r w:rsidRPr="005B116B">
        <w:rPr>
          <w:sz w:val="24"/>
          <w:szCs w:val="24"/>
          <w:lang w:val="en-US"/>
        </w:rPr>
        <w:t xml:space="preserve">Web of Science Researcher ID: </w:t>
      </w:r>
      <w:sdt>
        <w:sdtPr>
          <w:rPr>
            <w:sz w:val="24"/>
            <w:szCs w:val="24"/>
            <w:lang w:val="en-US"/>
          </w:rPr>
          <w:id w:val="168693112"/>
          <w:placeholder>
            <w:docPart w:val="DE94228DCA604CCBB94BB04585EBB176"/>
          </w:placeholder>
        </w:sdtPr>
        <w:sdtEndPr/>
        <w:sdtContent>
          <w:r w:rsidRPr="00650F16">
            <w:rPr>
              <w:sz w:val="24"/>
              <w:szCs w:val="24"/>
              <w:lang w:val="en-US"/>
            </w:rPr>
            <w:t>B-2991-2015</w:t>
          </w:r>
        </w:sdtContent>
      </w:sdt>
    </w:p>
    <w:p w14:paraId="31F41935" w14:textId="76733A78" w:rsidR="009E50EE" w:rsidRPr="00CA5128" w:rsidRDefault="009E50EE" w:rsidP="009E50EE">
      <w:pPr>
        <w:spacing w:line="240" w:lineRule="auto"/>
        <w:rPr>
          <w:sz w:val="24"/>
          <w:szCs w:val="24"/>
        </w:rPr>
      </w:pPr>
      <w:proofErr w:type="spellStart"/>
      <w:r w:rsidRPr="005B116B">
        <w:rPr>
          <w:sz w:val="24"/>
          <w:szCs w:val="24"/>
          <w:lang w:val="en-US"/>
        </w:rPr>
        <w:t>ORCID</w:t>
      </w:r>
      <w:proofErr w:type="spellEnd"/>
      <w:r w:rsidRPr="00CA5128">
        <w:rPr>
          <w:sz w:val="24"/>
          <w:szCs w:val="24"/>
        </w:rPr>
        <w:t>:</w:t>
      </w:r>
      <w:r w:rsidR="00641B9E" w:rsidRPr="00641B9E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51778060"/>
          <w:placeholder>
            <w:docPart w:val="DE99FF9B46014965A0A6A0EEC83E8867"/>
          </w:placeholder>
        </w:sdtPr>
        <w:sdtEndPr/>
        <w:sdtContent>
          <w:r w:rsidR="00641B9E" w:rsidRPr="00CA5128">
            <w:rPr>
              <w:sz w:val="24"/>
              <w:szCs w:val="24"/>
            </w:rPr>
            <w:t>0000-0001-5941-1961</w:t>
          </w:r>
        </w:sdtContent>
      </w:sdt>
      <w:r w:rsidRPr="00CA5128">
        <w:rPr>
          <w:sz w:val="24"/>
          <w:szCs w:val="24"/>
        </w:rPr>
        <w:t xml:space="preserve"> </w:t>
      </w:r>
    </w:p>
    <w:p w14:paraId="7C77CE08" w14:textId="77777777" w:rsidR="009E50EE" w:rsidRPr="00CA5128" w:rsidRDefault="009E50EE" w:rsidP="009E50EE">
      <w:pPr>
        <w:spacing w:line="240" w:lineRule="auto"/>
        <w:rPr>
          <w:sz w:val="24"/>
          <w:szCs w:val="24"/>
        </w:rPr>
      </w:pPr>
      <w:r w:rsidRPr="005B116B">
        <w:rPr>
          <w:sz w:val="24"/>
          <w:szCs w:val="24"/>
          <w:lang w:val="en-US"/>
        </w:rPr>
        <w:t>Scopus</w:t>
      </w:r>
      <w:r w:rsidRPr="00CA5128">
        <w:rPr>
          <w:sz w:val="24"/>
          <w:szCs w:val="24"/>
        </w:rPr>
        <w:t xml:space="preserve"> </w:t>
      </w:r>
      <w:r w:rsidRPr="005B116B">
        <w:rPr>
          <w:sz w:val="24"/>
          <w:szCs w:val="24"/>
          <w:lang w:val="en-US"/>
        </w:rPr>
        <w:t>ID</w:t>
      </w:r>
      <w:r w:rsidRPr="00CA5128">
        <w:rPr>
          <w:sz w:val="24"/>
          <w:szCs w:val="24"/>
        </w:rPr>
        <w:t xml:space="preserve">: </w:t>
      </w:r>
      <w:sdt>
        <w:sdtPr>
          <w:rPr>
            <w:sz w:val="24"/>
            <w:szCs w:val="24"/>
            <w:lang w:val="en-US"/>
          </w:rPr>
          <w:id w:val="569464995"/>
          <w:placeholder>
            <w:docPart w:val="D086EEDD95C44D81A5E13F7EB099EB87"/>
          </w:placeholder>
        </w:sdtPr>
        <w:sdtEndPr/>
        <w:sdtContent>
          <w:r w:rsidRPr="00CA5128">
            <w:rPr>
              <w:sz w:val="24"/>
              <w:szCs w:val="24"/>
            </w:rPr>
            <w:t>24450942700</w:t>
          </w:r>
        </w:sdtContent>
      </w:sdt>
    </w:p>
    <w:p w14:paraId="1B280990" w14:textId="77777777" w:rsidR="009E50EE" w:rsidRPr="00CA5128" w:rsidRDefault="009E50EE" w:rsidP="009E50EE">
      <w:pPr>
        <w:spacing w:line="240" w:lineRule="auto"/>
        <w:rPr>
          <w:sz w:val="24"/>
          <w:szCs w:val="24"/>
        </w:rPr>
      </w:pPr>
    </w:p>
    <w:p w14:paraId="738A73FE" w14:textId="77777777" w:rsidR="009E50EE" w:rsidRPr="000D529A" w:rsidRDefault="009E50EE" w:rsidP="009E50EE">
      <w:pPr>
        <w:spacing w:line="240" w:lineRule="auto"/>
        <w:rPr>
          <w:sz w:val="24"/>
          <w:szCs w:val="24"/>
        </w:rPr>
      </w:pPr>
    </w:p>
    <w:p w14:paraId="2190CBA4" w14:textId="77777777" w:rsidR="009E50EE" w:rsidRPr="00B25AF7" w:rsidRDefault="009E50EE" w:rsidP="009E50EE">
      <w:pPr>
        <w:spacing w:line="240" w:lineRule="auto"/>
        <w:rPr>
          <w:sz w:val="24"/>
          <w:szCs w:val="20"/>
        </w:rPr>
      </w:pPr>
      <w:r w:rsidRPr="00D86BEE">
        <w:rPr>
          <w:sz w:val="24"/>
          <w:szCs w:val="20"/>
        </w:rPr>
        <w:t>ФИО</w:t>
      </w:r>
      <w:r w:rsidRPr="00B25AF7">
        <w:rPr>
          <w:sz w:val="24"/>
          <w:szCs w:val="20"/>
        </w:rPr>
        <w:t xml:space="preserve">: </w:t>
      </w:r>
      <w:sdt>
        <w:sdtPr>
          <w:rPr>
            <w:sz w:val="24"/>
            <w:szCs w:val="20"/>
          </w:rPr>
          <w:id w:val="1396236953"/>
          <w:placeholder>
            <w:docPart w:val="E2EB39A1F127499890BDD74DE5BE43FC"/>
          </w:placeholder>
        </w:sdtPr>
        <w:sdtEndPr/>
        <w:sdtContent>
          <w:proofErr w:type="spellStart"/>
          <w:r>
            <w:rPr>
              <w:sz w:val="24"/>
              <w:szCs w:val="20"/>
            </w:rPr>
            <w:t>Коледов</w:t>
          </w:r>
          <w:proofErr w:type="spellEnd"/>
          <w:r>
            <w:rPr>
              <w:sz w:val="24"/>
              <w:szCs w:val="20"/>
            </w:rPr>
            <w:t xml:space="preserve"> Виктор Викторович</w:t>
          </w:r>
        </w:sdtContent>
      </w:sdt>
    </w:p>
    <w:p w14:paraId="4AE10980" w14:textId="77777777" w:rsidR="009E50EE" w:rsidRPr="005B116B" w:rsidRDefault="009E50EE" w:rsidP="009E50EE">
      <w:pPr>
        <w:spacing w:line="240" w:lineRule="auto"/>
        <w:jc w:val="left"/>
        <w:rPr>
          <w:sz w:val="24"/>
          <w:szCs w:val="24"/>
        </w:rPr>
      </w:pPr>
      <w:r w:rsidRPr="005B116B">
        <w:rPr>
          <w:sz w:val="24"/>
          <w:szCs w:val="24"/>
        </w:rPr>
        <w:t xml:space="preserve">Должность: </w:t>
      </w:r>
      <w:sdt>
        <w:sdtPr>
          <w:rPr>
            <w:sz w:val="24"/>
            <w:szCs w:val="24"/>
          </w:rPr>
          <w:id w:val="1928540908"/>
          <w:placeholder>
            <w:docPart w:val="5B5C579086014DC7AA9C684C557B9C44"/>
          </w:placeholder>
        </w:sdtPr>
        <w:sdtEndPr/>
        <w:sdtContent>
          <w:r>
            <w:rPr>
              <w:sz w:val="24"/>
              <w:szCs w:val="24"/>
            </w:rPr>
            <w:t>Ведущий научный сотрудник</w:t>
          </w:r>
        </w:sdtContent>
      </w:sdt>
      <w:r w:rsidRPr="005B116B">
        <w:rPr>
          <w:sz w:val="24"/>
          <w:szCs w:val="24"/>
        </w:rPr>
        <w:br/>
        <w:t xml:space="preserve">Научная степень: </w:t>
      </w:r>
      <w:sdt>
        <w:sdtPr>
          <w:rPr>
            <w:sz w:val="24"/>
            <w:szCs w:val="24"/>
          </w:rPr>
          <w:id w:val="-640195531"/>
          <w:placeholder>
            <w:docPart w:val="C9AFD0EC87C144FCBE0F7E58C2D06837"/>
          </w:placeholder>
        </w:sdtPr>
        <w:sdtEndPr/>
        <w:sdtContent>
          <w:r>
            <w:rPr>
              <w:sz w:val="24"/>
              <w:szCs w:val="24"/>
            </w:rPr>
            <w:t>Доктор физ.-мат. наук</w:t>
          </w:r>
        </w:sdtContent>
      </w:sdt>
      <w:r w:rsidRPr="005B116B">
        <w:rPr>
          <w:sz w:val="24"/>
          <w:szCs w:val="24"/>
        </w:rPr>
        <w:br/>
      </w:r>
      <w:proofErr w:type="spellStart"/>
      <w:r w:rsidRPr="005B116B">
        <w:rPr>
          <w:sz w:val="24"/>
          <w:szCs w:val="24"/>
        </w:rPr>
        <w:t>ППО</w:t>
      </w:r>
      <w:proofErr w:type="spellEnd"/>
      <w:r w:rsidRPr="005B116B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-1369139382"/>
          <w:placeholder>
            <w:docPart w:val="A8BF6D605BE74B7E820DB4A861787042"/>
          </w:placeholder>
        </w:sdtPr>
        <w:sdtEndPr/>
        <w:sdtContent>
          <w:r>
            <w:rPr>
              <w:sz w:val="24"/>
              <w:szCs w:val="24"/>
            </w:rPr>
            <w:t>Профессор</w:t>
          </w:r>
        </w:sdtContent>
      </w:sdt>
    </w:p>
    <w:p w14:paraId="363652CF" w14:textId="77777777" w:rsidR="009E50EE" w:rsidRDefault="009E50EE" w:rsidP="009E50EE">
      <w:pPr>
        <w:spacing w:line="240" w:lineRule="auto"/>
        <w:jc w:val="left"/>
        <w:rPr>
          <w:sz w:val="24"/>
          <w:szCs w:val="24"/>
        </w:rPr>
      </w:pPr>
      <w:r w:rsidRPr="005B116B">
        <w:rPr>
          <w:sz w:val="24"/>
          <w:szCs w:val="24"/>
        </w:rPr>
        <w:t xml:space="preserve">Организация: </w:t>
      </w:r>
      <w:sdt>
        <w:sdtPr>
          <w:rPr>
            <w:sz w:val="24"/>
            <w:szCs w:val="24"/>
          </w:rPr>
          <w:id w:val="1628818730"/>
          <w:placeholder>
            <w:docPart w:val="3EC063C5BB454EBF9A1AFA6076DAF98C"/>
          </w:placeholder>
        </w:sdtPr>
        <w:sdtEndPr/>
        <w:sdtContent>
          <w:proofErr w:type="spellStart"/>
          <w:r w:rsidRPr="00994B89">
            <w:rPr>
              <w:sz w:val="24"/>
              <w:szCs w:val="24"/>
            </w:rPr>
            <w:t>ФГБУН</w:t>
          </w:r>
          <w:proofErr w:type="spellEnd"/>
          <w:r w:rsidRPr="00994B89">
            <w:rPr>
              <w:sz w:val="24"/>
              <w:szCs w:val="24"/>
            </w:rPr>
            <w:t xml:space="preserve"> Институт радиотехники и электроники им. </w:t>
          </w:r>
          <w:proofErr w:type="spellStart"/>
          <w:r w:rsidRPr="00994B89">
            <w:rPr>
              <w:sz w:val="24"/>
              <w:szCs w:val="24"/>
            </w:rPr>
            <w:t>В.А</w:t>
          </w:r>
          <w:proofErr w:type="spellEnd"/>
          <w:r w:rsidRPr="00994B89">
            <w:rPr>
              <w:sz w:val="24"/>
              <w:szCs w:val="24"/>
            </w:rPr>
            <w:t>. Котельникова РАН</w:t>
          </w:r>
        </w:sdtContent>
      </w:sdt>
      <w:r w:rsidRPr="005B116B">
        <w:rPr>
          <w:sz w:val="24"/>
          <w:szCs w:val="24"/>
        </w:rPr>
        <w:br/>
        <w:t xml:space="preserve">Город: </w:t>
      </w:r>
      <w:sdt>
        <w:sdtPr>
          <w:rPr>
            <w:sz w:val="24"/>
            <w:szCs w:val="24"/>
          </w:rPr>
          <w:id w:val="544494622"/>
          <w:placeholder>
            <w:docPart w:val="1CE1AD9BC8CC4011A25243F241480B1A"/>
          </w:placeholder>
        </w:sdtPr>
        <w:sdtEndPr/>
        <w:sdtContent>
          <w:r>
            <w:rPr>
              <w:sz w:val="24"/>
              <w:szCs w:val="24"/>
            </w:rPr>
            <w:t>Москва</w:t>
          </w:r>
        </w:sdtContent>
      </w:sdt>
    </w:p>
    <w:p w14:paraId="5D13AAD6" w14:textId="77777777" w:rsidR="009E50EE" w:rsidRDefault="009E50EE" w:rsidP="009E50EE">
      <w:pPr>
        <w:spacing w:line="240" w:lineRule="auto"/>
        <w:jc w:val="left"/>
        <w:rPr>
          <w:sz w:val="24"/>
          <w:szCs w:val="24"/>
        </w:rPr>
      </w:pPr>
      <w:r w:rsidRPr="005B116B">
        <w:rPr>
          <w:sz w:val="24"/>
          <w:szCs w:val="24"/>
        </w:rPr>
        <w:t xml:space="preserve">Страна: </w:t>
      </w:r>
      <w:sdt>
        <w:sdtPr>
          <w:rPr>
            <w:sz w:val="24"/>
            <w:szCs w:val="24"/>
          </w:rPr>
          <w:id w:val="1320079638"/>
          <w:placeholder>
            <w:docPart w:val="7221AAB016684CD793C7ABA8BB5B7C1D"/>
          </w:placeholder>
        </w:sdtPr>
        <w:sdtEndPr/>
        <w:sdtContent>
          <w:r>
            <w:rPr>
              <w:sz w:val="24"/>
              <w:szCs w:val="24"/>
            </w:rPr>
            <w:t>Россия</w:t>
          </w:r>
        </w:sdtContent>
      </w:sdt>
    </w:p>
    <w:p w14:paraId="568DB333" w14:textId="77777777" w:rsidR="009E50EE" w:rsidRPr="005B116B" w:rsidRDefault="009E50EE" w:rsidP="009E50EE">
      <w:pPr>
        <w:spacing w:line="240" w:lineRule="auto"/>
        <w:jc w:val="left"/>
        <w:rPr>
          <w:sz w:val="24"/>
          <w:szCs w:val="24"/>
        </w:rPr>
      </w:pPr>
    </w:p>
    <w:p w14:paraId="1520951B" w14:textId="77777777" w:rsidR="009E50EE" w:rsidRPr="005B116B" w:rsidRDefault="009E50EE" w:rsidP="009E50EE">
      <w:pPr>
        <w:spacing w:line="240" w:lineRule="auto"/>
        <w:rPr>
          <w:sz w:val="24"/>
          <w:szCs w:val="24"/>
        </w:rPr>
      </w:pPr>
      <w:r w:rsidRPr="005B116B">
        <w:rPr>
          <w:sz w:val="24"/>
          <w:szCs w:val="24"/>
        </w:rPr>
        <w:t>Коды автор</w:t>
      </w:r>
      <w:r>
        <w:rPr>
          <w:sz w:val="24"/>
          <w:szCs w:val="24"/>
        </w:rPr>
        <w:t>а</w:t>
      </w:r>
      <w:r w:rsidRPr="005B116B">
        <w:rPr>
          <w:sz w:val="24"/>
          <w:szCs w:val="24"/>
        </w:rPr>
        <w:t xml:space="preserve"> в системах научного цитирования:</w:t>
      </w:r>
    </w:p>
    <w:p w14:paraId="1E04DDAA" w14:textId="77777777" w:rsidR="009E50EE" w:rsidRPr="005B116B" w:rsidRDefault="009E50EE" w:rsidP="009E50EE">
      <w:pPr>
        <w:spacing w:line="240" w:lineRule="auto"/>
        <w:rPr>
          <w:sz w:val="24"/>
          <w:szCs w:val="24"/>
          <w:lang w:val="en-US"/>
        </w:rPr>
      </w:pPr>
      <w:r w:rsidRPr="005B116B">
        <w:rPr>
          <w:sz w:val="24"/>
          <w:szCs w:val="24"/>
          <w:lang w:val="en-US"/>
        </w:rPr>
        <w:t xml:space="preserve">SPIN: </w:t>
      </w:r>
      <w:sdt>
        <w:sdtPr>
          <w:rPr>
            <w:sz w:val="24"/>
            <w:szCs w:val="24"/>
            <w:lang w:val="en-US"/>
          </w:rPr>
          <w:id w:val="-1329138661"/>
          <w:placeholder>
            <w:docPart w:val="38AA2033F67849ACB4F428EBB80FFED3"/>
          </w:placeholder>
        </w:sdtPr>
        <w:sdtEndPr/>
        <w:sdtContent>
          <w:r w:rsidRPr="00A04ABA">
            <w:rPr>
              <w:sz w:val="24"/>
              <w:szCs w:val="24"/>
              <w:lang w:val="en-US"/>
            </w:rPr>
            <w:t>9291-1989</w:t>
          </w:r>
        </w:sdtContent>
      </w:sdt>
    </w:p>
    <w:p w14:paraId="3BB886B8" w14:textId="77777777" w:rsidR="009E50EE" w:rsidRPr="005B116B" w:rsidRDefault="009E50EE" w:rsidP="009E50EE">
      <w:pPr>
        <w:spacing w:line="240" w:lineRule="auto"/>
        <w:rPr>
          <w:sz w:val="24"/>
          <w:szCs w:val="24"/>
          <w:lang w:val="en-US"/>
        </w:rPr>
      </w:pPr>
      <w:r w:rsidRPr="005B116B">
        <w:rPr>
          <w:sz w:val="24"/>
          <w:szCs w:val="24"/>
          <w:lang w:val="en-US"/>
        </w:rPr>
        <w:t xml:space="preserve">Web of Science Researcher ID: </w:t>
      </w:r>
      <w:sdt>
        <w:sdtPr>
          <w:rPr>
            <w:sz w:val="24"/>
            <w:szCs w:val="24"/>
            <w:lang w:val="en-US"/>
          </w:rPr>
          <w:id w:val="403656353"/>
          <w:placeholder>
            <w:docPart w:val="65B91C418B9840E8857228138599D556"/>
          </w:placeholder>
          <w:showingPlcHdr/>
        </w:sdtPr>
        <w:sdtEndPr/>
        <w:sdtContent>
          <w:r w:rsidRPr="00287DB3">
            <w:rPr>
              <w:rStyle w:val="a9"/>
              <w:sz w:val="24"/>
              <w:szCs w:val="24"/>
              <w:lang w:val="en-US"/>
            </w:rPr>
            <w:t>0</w:t>
          </w:r>
          <w:r w:rsidRPr="005B116B">
            <w:rPr>
              <w:rStyle w:val="a9"/>
              <w:sz w:val="24"/>
              <w:szCs w:val="24"/>
              <w:lang w:val="en-US"/>
            </w:rPr>
            <w:t>-</w:t>
          </w:r>
          <w:r w:rsidRPr="00287DB3">
            <w:rPr>
              <w:rStyle w:val="a9"/>
              <w:sz w:val="24"/>
              <w:szCs w:val="24"/>
              <w:lang w:val="en-US"/>
            </w:rPr>
            <w:t>0000</w:t>
          </w:r>
          <w:r w:rsidRPr="005B116B">
            <w:rPr>
              <w:rStyle w:val="a9"/>
              <w:sz w:val="24"/>
              <w:szCs w:val="24"/>
              <w:lang w:val="en-US"/>
            </w:rPr>
            <w:t>-</w:t>
          </w:r>
          <w:r w:rsidRPr="00287DB3">
            <w:rPr>
              <w:rStyle w:val="a9"/>
              <w:sz w:val="24"/>
              <w:szCs w:val="24"/>
              <w:lang w:val="en-US"/>
            </w:rPr>
            <w:t>0000</w:t>
          </w:r>
        </w:sdtContent>
      </w:sdt>
    </w:p>
    <w:p w14:paraId="31151105" w14:textId="77777777" w:rsidR="009E50EE" w:rsidRPr="005B116B" w:rsidRDefault="009E50EE" w:rsidP="009E50EE">
      <w:pPr>
        <w:spacing w:line="240" w:lineRule="auto"/>
        <w:rPr>
          <w:sz w:val="24"/>
          <w:szCs w:val="24"/>
        </w:rPr>
      </w:pPr>
      <w:proofErr w:type="spellStart"/>
      <w:r w:rsidRPr="005B116B">
        <w:rPr>
          <w:sz w:val="24"/>
          <w:szCs w:val="24"/>
          <w:lang w:val="en-US"/>
        </w:rPr>
        <w:t>ORCID</w:t>
      </w:r>
      <w:proofErr w:type="spellEnd"/>
      <w:r w:rsidRPr="005B116B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-1135406967"/>
          <w:placeholder>
            <w:docPart w:val="95E878D1E5E84F74912E8CAA1B8950C4"/>
          </w:placeholder>
        </w:sdtPr>
        <w:sdtEndPr/>
        <w:sdtContent>
          <w:r w:rsidRPr="00A04ABA">
            <w:rPr>
              <w:sz w:val="24"/>
              <w:szCs w:val="24"/>
            </w:rPr>
            <w:t>0000-0002-2439-6391</w:t>
          </w:r>
        </w:sdtContent>
      </w:sdt>
    </w:p>
    <w:p w14:paraId="103AADEF" w14:textId="77777777" w:rsidR="009E50EE" w:rsidRPr="00B25AF7" w:rsidRDefault="009E50EE" w:rsidP="009E50EE">
      <w:pPr>
        <w:spacing w:line="240" w:lineRule="auto"/>
        <w:rPr>
          <w:sz w:val="24"/>
          <w:szCs w:val="24"/>
        </w:rPr>
      </w:pPr>
      <w:r w:rsidRPr="005B116B">
        <w:rPr>
          <w:sz w:val="24"/>
          <w:szCs w:val="24"/>
          <w:lang w:val="en-US"/>
        </w:rPr>
        <w:t>Scopus</w:t>
      </w:r>
      <w:r w:rsidRPr="005B116B">
        <w:rPr>
          <w:sz w:val="24"/>
          <w:szCs w:val="24"/>
        </w:rPr>
        <w:t xml:space="preserve"> </w:t>
      </w:r>
      <w:r w:rsidRPr="005B116B">
        <w:rPr>
          <w:sz w:val="24"/>
          <w:szCs w:val="24"/>
          <w:lang w:val="en-US"/>
        </w:rPr>
        <w:t>ID</w:t>
      </w:r>
      <w:r w:rsidRPr="005B116B">
        <w:rPr>
          <w:sz w:val="24"/>
          <w:szCs w:val="24"/>
        </w:rPr>
        <w:t xml:space="preserve">: </w:t>
      </w:r>
      <w:sdt>
        <w:sdtPr>
          <w:rPr>
            <w:sz w:val="24"/>
            <w:szCs w:val="24"/>
            <w:lang w:val="en-US"/>
          </w:rPr>
          <w:id w:val="-1397271261"/>
          <w:placeholder>
            <w:docPart w:val="B909A0D2A3A44DDDAC9F4B4FFBE21547"/>
          </w:placeholder>
        </w:sdtPr>
        <w:sdtEndPr/>
        <w:sdtContent>
          <w:r w:rsidRPr="00A04ABA">
            <w:rPr>
              <w:sz w:val="24"/>
              <w:szCs w:val="24"/>
            </w:rPr>
            <w:t>8593554700</w:t>
          </w:r>
        </w:sdtContent>
      </w:sdt>
    </w:p>
    <w:p w14:paraId="1A91A29D" w14:textId="77777777" w:rsidR="009E50EE" w:rsidRPr="00A04ABA" w:rsidRDefault="009E50EE" w:rsidP="009E50EE">
      <w:pPr>
        <w:tabs>
          <w:tab w:val="left" w:pos="1092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9FD9EFE" w14:textId="77777777" w:rsidR="00F055D6" w:rsidRDefault="00F055D6" w:rsidP="009E50EE">
      <w:pPr>
        <w:spacing w:line="240" w:lineRule="auto"/>
        <w:rPr>
          <w:sz w:val="24"/>
          <w:szCs w:val="20"/>
        </w:rPr>
      </w:pPr>
    </w:p>
    <w:p w14:paraId="60181C4D" w14:textId="77777777" w:rsidR="009E50EE" w:rsidRPr="00B25AF7" w:rsidRDefault="009E50EE" w:rsidP="009E50EE">
      <w:pPr>
        <w:spacing w:line="240" w:lineRule="auto"/>
        <w:rPr>
          <w:sz w:val="24"/>
          <w:szCs w:val="20"/>
        </w:rPr>
      </w:pPr>
      <w:r w:rsidRPr="00D86BEE">
        <w:rPr>
          <w:sz w:val="24"/>
          <w:szCs w:val="20"/>
        </w:rPr>
        <w:t>ФИО</w:t>
      </w:r>
      <w:r w:rsidRPr="00B25AF7">
        <w:rPr>
          <w:sz w:val="24"/>
          <w:szCs w:val="20"/>
        </w:rPr>
        <w:t xml:space="preserve">: </w:t>
      </w:r>
      <w:sdt>
        <w:sdtPr>
          <w:rPr>
            <w:sz w:val="24"/>
            <w:szCs w:val="20"/>
          </w:rPr>
          <w:id w:val="1530064003"/>
          <w:placeholder>
            <w:docPart w:val="BD60DB02FD954012AE4AAEC938955FB6"/>
          </w:placeholder>
        </w:sdtPr>
        <w:sdtEndPr/>
        <w:sdtContent>
          <w:proofErr w:type="spellStart"/>
          <w:r>
            <w:rPr>
              <w:sz w:val="24"/>
              <w:szCs w:val="20"/>
            </w:rPr>
            <w:t>Шавров</w:t>
          </w:r>
          <w:proofErr w:type="spellEnd"/>
          <w:r>
            <w:rPr>
              <w:sz w:val="24"/>
              <w:szCs w:val="20"/>
            </w:rPr>
            <w:t xml:space="preserve"> Владимир Григорьевич</w:t>
          </w:r>
        </w:sdtContent>
      </w:sdt>
    </w:p>
    <w:p w14:paraId="1802A9D1" w14:textId="77777777" w:rsidR="009E50EE" w:rsidRPr="005B116B" w:rsidRDefault="009E50EE" w:rsidP="009E50EE">
      <w:pPr>
        <w:spacing w:line="240" w:lineRule="auto"/>
        <w:jc w:val="left"/>
        <w:rPr>
          <w:sz w:val="24"/>
          <w:szCs w:val="24"/>
        </w:rPr>
      </w:pPr>
      <w:r w:rsidRPr="005B116B">
        <w:rPr>
          <w:sz w:val="24"/>
          <w:szCs w:val="24"/>
        </w:rPr>
        <w:t xml:space="preserve">Должность: </w:t>
      </w:r>
      <w:sdt>
        <w:sdtPr>
          <w:rPr>
            <w:sz w:val="24"/>
            <w:szCs w:val="24"/>
          </w:rPr>
          <w:id w:val="-910683784"/>
          <w:placeholder>
            <w:docPart w:val="F2F915DE641745B99E7A6636A0900555"/>
          </w:placeholder>
        </w:sdtPr>
        <w:sdtEndPr/>
        <w:sdtContent>
          <w:r>
            <w:rPr>
              <w:sz w:val="24"/>
              <w:szCs w:val="24"/>
            </w:rPr>
            <w:t>Главный научный сотрудник</w:t>
          </w:r>
        </w:sdtContent>
      </w:sdt>
      <w:r w:rsidRPr="005B116B">
        <w:rPr>
          <w:sz w:val="24"/>
          <w:szCs w:val="24"/>
        </w:rPr>
        <w:br/>
        <w:t xml:space="preserve">Научная степень: </w:t>
      </w:r>
      <w:sdt>
        <w:sdtPr>
          <w:rPr>
            <w:sz w:val="24"/>
            <w:szCs w:val="24"/>
          </w:rPr>
          <w:id w:val="-2096702713"/>
          <w:placeholder>
            <w:docPart w:val="59DF01D05C4E4E259B731CA5C07C97E1"/>
          </w:placeholder>
        </w:sdtPr>
        <w:sdtEndPr/>
        <w:sdtContent>
          <w:r>
            <w:rPr>
              <w:sz w:val="24"/>
              <w:szCs w:val="24"/>
            </w:rPr>
            <w:t>Доктор физ.-мат. наук</w:t>
          </w:r>
        </w:sdtContent>
      </w:sdt>
      <w:r w:rsidRPr="005B116B">
        <w:rPr>
          <w:sz w:val="24"/>
          <w:szCs w:val="24"/>
        </w:rPr>
        <w:br/>
      </w:r>
      <w:proofErr w:type="spellStart"/>
      <w:r w:rsidRPr="005B116B">
        <w:rPr>
          <w:sz w:val="24"/>
          <w:szCs w:val="24"/>
        </w:rPr>
        <w:t>ППО</w:t>
      </w:r>
      <w:proofErr w:type="spellEnd"/>
      <w:r w:rsidRPr="005B116B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-178584322"/>
          <w:placeholder>
            <w:docPart w:val="BED6D46733DA4FCEBE48C1F103EE63E7"/>
          </w:placeholder>
        </w:sdtPr>
        <w:sdtEndPr/>
        <w:sdtContent>
          <w:r>
            <w:rPr>
              <w:sz w:val="24"/>
              <w:szCs w:val="24"/>
            </w:rPr>
            <w:t>Профессор</w:t>
          </w:r>
        </w:sdtContent>
      </w:sdt>
    </w:p>
    <w:p w14:paraId="3939635C" w14:textId="77777777" w:rsidR="009E50EE" w:rsidRDefault="009E50EE" w:rsidP="009E50EE">
      <w:pPr>
        <w:spacing w:line="240" w:lineRule="auto"/>
        <w:jc w:val="left"/>
        <w:rPr>
          <w:sz w:val="24"/>
          <w:szCs w:val="24"/>
        </w:rPr>
      </w:pPr>
      <w:r w:rsidRPr="005B116B">
        <w:rPr>
          <w:sz w:val="24"/>
          <w:szCs w:val="24"/>
        </w:rPr>
        <w:t xml:space="preserve">Организация: </w:t>
      </w:r>
      <w:sdt>
        <w:sdtPr>
          <w:rPr>
            <w:sz w:val="24"/>
            <w:szCs w:val="24"/>
          </w:rPr>
          <w:id w:val="-524943065"/>
          <w:placeholder>
            <w:docPart w:val="3857DBBB6CD14D97ABDE28E471C13672"/>
          </w:placeholder>
        </w:sdtPr>
        <w:sdtEndPr/>
        <w:sdtContent>
          <w:proofErr w:type="spellStart"/>
          <w:r w:rsidRPr="00994B89">
            <w:rPr>
              <w:sz w:val="24"/>
              <w:szCs w:val="24"/>
            </w:rPr>
            <w:t>ФГБУН</w:t>
          </w:r>
          <w:proofErr w:type="spellEnd"/>
          <w:r w:rsidRPr="00994B89">
            <w:rPr>
              <w:sz w:val="24"/>
              <w:szCs w:val="24"/>
            </w:rPr>
            <w:t xml:space="preserve"> Институт радиотехники и электроники им. </w:t>
          </w:r>
          <w:proofErr w:type="spellStart"/>
          <w:r w:rsidRPr="00994B89">
            <w:rPr>
              <w:sz w:val="24"/>
              <w:szCs w:val="24"/>
            </w:rPr>
            <w:t>В.А</w:t>
          </w:r>
          <w:proofErr w:type="spellEnd"/>
          <w:r w:rsidRPr="00994B89">
            <w:rPr>
              <w:sz w:val="24"/>
              <w:szCs w:val="24"/>
            </w:rPr>
            <w:t>. Котельникова РАН</w:t>
          </w:r>
        </w:sdtContent>
      </w:sdt>
      <w:r w:rsidRPr="005B116B">
        <w:rPr>
          <w:sz w:val="24"/>
          <w:szCs w:val="24"/>
        </w:rPr>
        <w:br/>
        <w:t xml:space="preserve">Город: </w:t>
      </w:r>
      <w:sdt>
        <w:sdtPr>
          <w:rPr>
            <w:sz w:val="24"/>
            <w:szCs w:val="24"/>
          </w:rPr>
          <w:id w:val="-2079578465"/>
          <w:placeholder>
            <w:docPart w:val="7AD3998F7BE64243A1C89EA691B64386"/>
          </w:placeholder>
        </w:sdtPr>
        <w:sdtEndPr/>
        <w:sdtContent>
          <w:r>
            <w:rPr>
              <w:sz w:val="24"/>
              <w:szCs w:val="24"/>
            </w:rPr>
            <w:t>Москва</w:t>
          </w:r>
        </w:sdtContent>
      </w:sdt>
    </w:p>
    <w:p w14:paraId="69A58F3F" w14:textId="77777777" w:rsidR="009E50EE" w:rsidRDefault="009E50EE" w:rsidP="009E50EE">
      <w:pPr>
        <w:spacing w:line="240" w:lineRule="auto"/>
        <w:jc w:val="left"/>
        <w:rPr>
          <w:sz w:val="24"/>
          <w:szCs w:val="24"/>
        </w:rPr>
      </w:pPr>
      <w:r w:rsidRPr="005B116B">
        <w:rPr>
          <w:sz w:val="24"/>
          <w:szCs w:val="24"/>
        </w:rPr>
        <w:t xml:space="preserve">Страна: </w:t>
      </w:r>
      <w:sdt>
        <w:sdtPr>
          <w:rPr>
            <w:sz w:val="24"/>
            <w:szCs w:val="24"/>
          </w:rPr>
          <w:id w:val="-306166243"/>
          <w:placeholder>
            <w:docPart w:val="F6CFC87EADA94E52AAB19775AA7955BE"/>
          </w:placeholder>
        </w:sdtPr>
        <w:sdtEndPr/>
        <w:sdtContent>
          <w:r>
            <w:rPr>
              <w:sz w:val="24"/>
              <w:szCs w:val="24"/>
            </w:rPr>
            <w:t>Россия</w:t>
          </w:r>
        </w:sdtContent>
      </w:sdt>
    </w:p>
    <w:p w14:paraId="0F754107" w14:textId="77777777" w:rsidR="009E50EE" w:rsidRPr="005B116B" w:rsidRDefault="009E50EE" w:rsidP="009E50EE">
      <w:pPr>
        <w:spacing w:line="240" w:lineRule="auto"/>
        <w:jc w:val="left"/>
        <w:rPr>
          <w:sz w:val="24"/>
          <w:szCs w:val="24"/>
        </w:rPr>
      </w:pPr>
    </w:p>
    <w:p w14:paraId="204C548E" w14:textId="77777777" w:rsidR="009E50EE" w:rsidRPr="005B116B" w:rsidRDefault="009E50EE" w:rsidP="009E50EE">
      <w:pPr>
        <w:spacing w:line="240" w:lineRule="auto"/>
        <w:rPr>
          <w:sz w:val="24"/>
          <w:szCs w:val="24"/>
        </w:rPr>
      </w:pPr>
      <w:r w:rsidRPr="005B116B">
        <w:rPr>
          <w:sz w:val="24"/>
          <w:szCs w:val="24"/>
        </w:rPr>
        <w:t>Коды автор</w:t>
      </w:r>
      <w:r>
        <w:rPr>
          <w:sz w:val="24"/>
          <w:szCs w:val="24"/>
        </w:rPr>
        <w:t>а</w:t>
      </w:r>
      <w:r w:rsidRPr="005B116B">
        <w:rPr>
          <w:sz w:val="24"/>
          <w:szCs w:val="24"/>
        </w:rPr>
        <w:t xml:space="preserve"> в системах научного цитирования:</w:t>
      </w:r>
    </w:p>
    <w:p w14:paraId="2B54891B" w14:textId="77777777" w:rsidR="009E50EE" w:rsidRPr="005B116B" w:rsidRDefault="009E50EE" w:rsidP="009E50EE">
      <w:pPr>
        <w:spacing w:line="240" w:lineRule="auto"/>
        <w:rPr>
          <w:sz w:val="24"/>
          <w:szCs w:val="24"/>
          <w:lang w:val="en-US"/>
        </w:rPr>
      </w:pPr>
      <w:r w:rsidRPr="005B116B">
        <w:rPr>
          <w:sz w:val="24"/>
          <w:szCs w:val="24"/>
          <w:lang w:val="en-US"/>
        </w:rPr>
        <w:t xml:space="preserve">SPIN: </w:t>
      </w:r>
      <w:sdt>
        <w:sdtPr>
          <w:rPr>
            <w:sz w:val="24"/>
            <w:szCs w:val="24"/>
            <w:lang w:val="en-US"/>
          </w:rPr>
          <w:id w:val="591987319"/>
          <w:placeholder>
            <w:docPart w:val="E69C6BF3F6B2484697E204C06305B56B"/>
          </w:placeholder>
        </w:sdtPr>
        <w:sdtEndPr/>
        <w:sdtContent>
          <w:r>
            <w:rPr>
              <w:sz w:val="24"/>
              <w:szCs w:val="24"/>
              <w:lang w:val="en-US"/>
            </w:rPr>
            <w:t>9533</w:t>
          </w:r>
          <w:r w:rsidRPr="00E56D13">
            <w:rPr>
              <w:sz w:val="24"/>
              <w:szCs w:val="24"/>
              <w:lang w:val="en-US"/>
            </w:rPr>
            <w:t>-</w:t>
          </w:r>
          <w:r>
            <w:rPr>
              <w:sz w:val="24"/>
              <w:szCs w:val="24"/>
              <w:lang w:val="en-US"/>
            </w:rPr>
            <w:t>8188</w:t>
          </w:r>
        </w:sdtContent>
      </w:sdt>
    </w:p>
    <w:p w14:paraId="651C8927" w14:textId="77777777" w:rsidR="009E50EE" w:rsidRPr="005B116B" w:rsidRDefault="009E50EE" w:rsidP="009E50EE">
      <w:pPr>
        <w:spacing w:line="240" w:lineRule="auto"/>
        <w:rPr>
          <w:sz w:val="24"/>
          <w:szCs w:val="24"/>
          <w:lang w:val="en-US"/>
        </w:rPr>
      </w:pPr>
      <w:r w:rsidRPr="005B116B">
        <w:rPr>
          <w:sz w:val="24"/>
          <w:szCs w:val="24"/>
          <w:lang w:val="en-US"/>
        </w:rPr>
        <w:t xml:space="preserve">Web of Science Researcher ID: </w:t>
      </w:r>
      <w:sdt>
        <w:sdtPr>
          <w:rPr>
            <w:sz w:val="24"/>
            <w:szCs w:val="24"/>
            <w:lang w:val="en-US"/>
          </w:rPr>
          <w:id w:val="-617152673"/>
          <w:placeholder>
            <w:docPart w:val="5D223B42336348E699F3E382C4E7557A"/>
          </w:placeholder>
        </w:sdtPr>
        <w:sdtEndPr/>
        <w:sdtContent>
          <w:r>
            <w:rPr>
              <w:sz w:val="24"/>
              <w:szCs w:val="24"/>
              <w:lang w:val="en-US"/>
            </w:rPr>
            <w:t>F</w:t>
          </w:r>
          <w:r w:rsidRPr="00E56D13">
            <w:rPr>
              <w:sz w:val="24"/>
              <w:szCs w:val="24"/>
              <w:lang w:val="en-US"/>
            </w:rPr>
            <w:t>-</w:t>
          </w:r>
          <w:r>
            <w:rPr>
              <w:sz w:val="24"/>
              <w:szCs w:val="24"/>
              <w:lang w:val="en-US"/>
            </w:rPr>
            <w:t>4247</w:t>
          </w:r>
          <w:r w:rsidRPr="00E56D13">
            <w:rPr>
              <w:sz w:val="24"/>
              <w:szCs w:val="24"/>
              <w:lang w:val="en-US"/>
            </w:rPr>
            <w:t>-201</w:t>
          </w:r>
          <w:r>
            <w:rPr>
              <w:sz w:val="24"/>
              <w:szCs w:val="24"/>
              <w:lang w:val="en-US"/>
            </w:rPr>
            <w:t>4</w:t>
          </w:r>
        </w:sdtContent>
      </w:sdt>
    </w:p>
    <w:p w14:paraId="12C68DCA" w14:textId="77777777" w:rsidR="009E50EE" w:rsidRPr="009E50EE" w:rsidRDefault="009E50EE" w:rsidP="009E50EE">
      <w:pPr>
        <w:spacing w:line="240" w:lineRule="auto"/>
        <w:rPr>
          <w:sz w:val="24"/>
          <w:szCs w:val="24"/>
          <w:lang w:val="en-US"/>
        </w:rPr>
      </w:pPr>
      <w:r w:rsidRPr="005B116B">
        <w:rPr>
          <w:sz w:val="24"/>
          <w:szCs w:val="24"/>
          <w:lang w:val="en-US"/>
        </w:rPr>
        <w:t>ORCID</w:t>
      </w:r>
      <w:r w:rsidRPr="009E50EE">
        <w:rPr>
          <w:sz w:val="24"/>
          <w:szCs w:val="24"/>
          <w:lang w:val="en-US"/>
        </w:rPr>
        <w:t xml:space="preserve">: </w:t>
      </w:r>
      <w:sdt>
        <w:sdtPr>
          <w:rPr>
            <w:sz w:val="24"/>
            <w:szCs w:val="24"/>
          </w:rPr>
          <w:id w:val="1564057218"/>
          <w:placeholder>
            <w:docPart w:val="1705189F31B446C6A14502A4EFB94B73"/>
          </w:placeholder>
        </w:sdtPr>
        <w:sdtEndPr/>
        <w:sdtContent>
          <w:r w:rsidRPr="009E50EE">
            <w:rPr>
              <w:sz w:val="24"/>
              <w:szCs w:val="24"/>
              <w:lang w:val="en-US"/>
            </w:rPr>
            <w:t>0000-0003-0873-081</w:t>
          </w:r>
          <w:r>
            <w:rPr>
              <w:sz w:val="24"/>
              <w:szCs w:val="24"/>
            </w:rPr>
            <w:t>Х</w:t>
          </w:r>
        </w:sdtContent>
      </w:sdt>
    </w:p>
    <w:p w14:paraId="663A3215" w14:textId="77777777" w:rsidR="009E50EE" w:rsidRPr="009E50EE" w:rsidRDefault="009E50EE" w:rsidP="009E50EE">
      <w:pPr>
        <w:spacing w:line="240" w:lineRule="auto"/>
        <w:rPr>
          <w:sz w:val="24"/>
          <w:szCs w:val="24"/>
          <w:lang w:val="en-US"/>
        </w:rPr>
      </w:pPr>
      <w:r w:rsidRPr="005B116B">
        <w:rPr>
          <w:sz w:val="24"/>
          <w:szCs w:val="24"/>
          <w:lang w:val="en-US"/>
        </w:rPr>
        <w:t>Scopus</w:t>
      </w:r>
      <w:r w:rsidRPr="009E50EE">
        <w:rPr>
          <w:sz w:val="24"/>
          <w:szCs w:val="24"/>
          <w:lang w:val="en-US"/>
        </w:rPr>
        <w:t xml:space="preserve"> </w:t>
      </w:r>
      <w:r w:rsidRPr="005B116B">
        <w:rPr>
          <w:sz w:val="24"/>
          <w:szCs w:val="24"/>
          <w:lang w:val="en-US"/>
        </w:rPr>
        <w:t>ID</w:t>
      </w:r>
      <w:r w:rsidRPr="009E50EE">
        <w:rPr>
          <w:sz w:val="24"/>
          <w:szCs w:val="24"/>
          <w:lang w:val="en-US"/>
        </w:rPr>
        <w:t xml:space="preserve">: </w:t>
      </w:r>
      <w:sdt>
        <w:sdtPr>
          <w:rPr>
            <w:sz w:val="24"/>
            <w:szCs w:val="24"/>
            <w:lang w:val="en-US"/>
          </w:rPr>
          <w:id w:val="937649163"/>
          <w:placeholder>
            <w:docPart w:val="8EC8EA2AD3CC440393AB3507170FCB78"/>
          </w:placeholder>
        </w:sdtPr>
        <w:sdtEndPr/>
        <w:sdtContent>
          <w:r w:rsidRPr="009E50EE">
            <w:rPr>
              <w:sz w:val="24"/>
              <w:szCs w:val="24"/>
              <w:lang w:val="en-US"/>
            </w:rPr>
            <w:t>7005121553</w:t>
          </w:r>
        </w:sdtContent>
      </w:sdt>
    </w:p>
    <w:p w14:paraId="61A03634" w14:textId="77777777" w:rsidR="009E50EE" w:rsidRPr="009E50EE" w:rsidRDefault="009E50EE" w:rsidP="009E50EE">
      <w:pPr>
        <w:spacing w:line="240" w:lineRule="auto"/>
        <w:rPr>
          <w:sz w:val="24"/>
          <w:szCs w:val="24"/>
          <w:lang w:val="en-US"/>
        </w:rPr>
      </w:pPr>
    </w:p>
    <w:p w14:paraId="43DC27FC" w14:textId="77777777" w:rsidR="009E50EE" w:rsidRPr="009E50EE" w:rsidRDefault="009E50EE" w:rsidP="009E50EE">
      <w:pPr>
        <w:spacing w:line="240" w:lineRule="auto"/>
        <w:rPr>
          <w:rFonts w:eastAsia="Times New Roman" w:cs="Times New Roman"/>
          <w:color w:val="000000"/>
          <w:szCs w:val="28"/>
          <w:lang w:val="en-US" w:eastAsia="ru-RU"/>
        </w:rPr>
      </w:pPr>
      <w:bookmarkStart w:id="21" w:name="_Hlk129345492"/>
      <w:r w:rsidRPr="009E50EE">
        <w:rPr>
          <w:rFonts w:eastAsia="Times New Roman" w:cs="Times New Roman"/>
          <w:color w:val="000000"/>
          <w:sz w:val="24"/>
          <w:szCs w:val="24"/>
          <w:lang w:eastAsia="ru-RU"/>
        </w:rPr>
        <w:t>ФИО</w:t>
      </w:r>
      <w:r w:rsidRPr="009E50EE">
        <w:rPr>
          <w:rFonts w:eastAsia="Times New Roman" w:cs="Times New Roman"/>
          <w:color w:val="000000"/>
          <w:sz w:val="24"/>
          <w:szCs w:val="24"/>
          <w:lang w:val="en-US" w:eastAsia="ru-RU"/>
        </w:rPr>
        <w:t>: </w:t>
      </w:r>
      <w:bookmarkEnd w:id="21"/>
      <w:r w:rsidRPr="009E50EE">
        <w:rPr>
          <w:rFonts w:eastAsia="Times New Roman" w:cs="Times New Roman"/>
          <w:color w:val="000000"/>
          <w:sz w:val="24"/>
          <w:szCs w:val="24"/>
          <w:lang w:eastAsia="ru-RU"/>
        </w:rPr>
        <w:t>Кузнецова</w:t>
      </w:r>
    </w:p>
    <w:p w14:paraId="6FF6C649" w14:textId="77777777" w:rsidR="009E50EE" w:rsidRPr="009E50EE" w:rsidRDefault="009E50EE" w:rsidP="009E50EE">
      <w:pPr>
        <w:spacing w:line="240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9E50EE">
        <w:rPr>
          <w:rFonts w:eastAsia="Times New Roman" w:cs="Times New Roman"/>
          <w:color w:val="000000"/>
          <w:sz w:val="24"/>
          <w:szCs w:val="24"/>
          <w:lang w:eastAsia="ru-RU"/>
        </w:rPr>
        <w:t>Должность: </w:t>
      </w:r>
      <w:r w:rsidRPr="009E50EE">
        <w:rPr>
          <w:rFonts w:eastAsia="Times New Roman" w:cs="Times New Roman"/>
          <w:color w:val="808080"/>
          <w:sz w:val="24"/>
          <w:szCs w:val="24"/>
          <w:lang w:eastAsia="ru-RU"/>
        </w:rPr>
        <w:t>Старший научный сотрудник</w:t>
      </w:r>
      <w:r w:rsidRPr="009E50EE">
        <w:rPr>
          <w:rFonts w:eastAsia="Times New Roman" w:cs="Times New Roman"/>
          <w:color w:val="000000"/>
          <w:sz w:val="24"/>
          <w:szCs w:val="24"/>
          <w:lang w:eastAsia="ru-RU"/>
        </w:rPr>
        <w:t> Научная степень: </w:t>
      </w:r>
      <w:r w:rsidRPr="009E50EE">
        <w:rPr>
          <w:rFonts w:eastAsia="Times New Roman" w:cs="Times New Roman"/>
          <w:color w:val="808080"/>
          <w:sz w:val="24"/>
          <w:szCs w:val="24"/>
          <w:lang w:eastAsia="ru-RU"/>
        </w:rPr>
        <w:t>Кандидат физ.-мат. наук</w:t>
      </w:r>
      <w:r w:rsidRPr="009E50EE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9E50EE">
        <w:rPr>
          <w:rFonts w:eastAsia="Times New Roman" w:cs="Times New Roman"/>
          <w:color w:val="000000"/>
          <w:sz w:val="24"/>
          <w:szCs w:val="24"/>
          <w:lang w:eastAsia="ru-RU"/>
        </w:rPr>
        <w:t>ППО</w:t>
      </w:r>
      <w:proofErr w:type="spellEnd"/>
      <w:r w:rsidRPr="009E50EE">
        <w:rPr>
          <w:rFonts w:eastAsia="Times New Roman" w:cs="Times New Roman"/>
          <w:color w:val="000000"/>
          <w:sz w:val="24"/>
          <w:szCs w:val="24"/>
          <w:lang w:eastAsia="ru-RU"/>
        </w:rPr>
        <w:t>: </w:t>
      </w:r>
      <w:r w:rsidRPr="009E50EE">
        <w:rPr>
          <w:rFonts w:eastAsia="Times New Roman" w:cs="Times New Roman"/>
          <w:color w:val="808080"/>
          <w:sz w:val="24"/>
          <w:szCs w:val="24"/>
          <w:lang w:eastAsia="ru-RU"/>
        </w:rPr>
        <w:t>Аспирант, Соискатель, Докторант, Студент, Доцент, Доктор наук, Профессор, Академик, Член-корреспондент РАН, Магистрант</w:t>
      </w:r>
    </w:p>
    <w:p w14:paraId="6921D341" w14:textId="77777777" w:rsidR="009E50EE" w:rsidRPr="009E50EE" w:rsidRDefault="009E50EE" w:rsidP="009E50EE">
      <w:pPr>
        <w:spacing w:line="240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9E50EE">
        <w:rPr>
          <w:rFonts w:eastAsia="Times New Roman" w:cs="Times New Roman"/>
          <w:color w:val="000000"/>
          <w:sz w:val="24"/>
          <w:szCs w:val="24"/>
          <w:lang w:eastAsia="ru-RU"/>
        </w:rPr>
        <w:t>Организация: </w:t>
      </w:r>
      <w:proofErr w:type="spellStart"/>
      <w:r w:rsidRPr="009E50EE">
        <w:rPr>
          <w:rFonts w:eastAsia="Times New Roman" w:cs="Times New Roman"/>
          <w:color w:val="808080"/>
          <w:sz w:val="24"/>
          <w:szCs w:val="24"/>
          <w:lang w:eastAsia="ru-RU"/>
        </w:rPr>
        <w:t>ФГБУН</w:t>
      </w:r>
      <w:proofErr w:type="spellEnd"/>
      <w:r w:rsidRPr="009E50EE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9E50EE">
        <w:rPr>
          <w:rFonts w:eastAsia="Times New Roman" w:cs="Times New Roman"/>
          <w:color w:val="808080"/>
          <w:sz w:val="24"/>
          <w:szCs w:val="24"/>
          <w:lang w:eastAsia="ru-RU"/>
        </w:rPr>
        <w:t xml:space="preserve">Институт радиотехники и электроники имени </w:t>
      </w:r>
      <w:proofErr w:type="spellStart"/>
      <w:r w:rsidRPr="009E50EE">
        <w:rPr>
          <w:rFonts w:eastAsia="Times New Roman" w:cs="Times New Roman"/>
          <w:color w:val="808080"/>
          <w:sz w:val="24"/>
          <w:szCs w:val="24"/>
          <w:lang w:eastAsia="ru-RU"/>
        </w:rPr>
        <w:t>В.А</w:t>
      </w:r>
      <w:proofErr w:type="spellEnd"/>
      <w:r w:rsidRPr="009E50EE">
        <w:rPr>
          <w:rFonts w:eastAsia="Times New Roman" w:cs="Times New Roman"/>
          <w:color w:val="808080"/>
          <w:sz w:val="24"/>
          <w:szCs w:val="24"/>
          <w:lang w:eastAsia="ru-RU"/>
        </w:rPr>
        <w:t>. Котельникова РАН</w:t>
      </w:r>
      <w:r w:rsidRPr="009E50EE">
        <w:rPr>
          <w:rFonts w:eastAsia="Times New Roman" w:cs="Times New Roman"/>
          <w:color w:val="000000"/>
          <w:sz w:val="24"/>
          <w:szCs w:val="24"/>
          <w:lang w:eastAsia="ru-RU"/>
        </w:rPr>
        <w:t> Город: </w:t>
      </w:r>
      <w:r w:rsidRPr="009E50EE">
        <w:rPr>
          <w:rFonts w:eastAsia="Times New Roman" w:cs="Times New Roman"/>
          <w:color w:val="808080"/>
          <w:sz w:val="24"/>
          <w:szCs w:val="24"/>
          <w:lang w:eastAsia="ru-RU"/>
        </w:rPr>
        <w:t>Москва</w:t>
      </w:r>
    </w:p>
    <w:p w14:paraId="51B264D1" w14:textId="77777777" w:rsidR="009E50EE" w:rsidRPr="009E50EE" w:rsidRDefault="009E50EE" w:rsidP="009E50EE">
      <w:pPr>
        <w:spacing w:line="240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9E50EE">
        <w:rPr>
          <w:rFonts w:eastAsia="Times New Roman" w:cs="Times New Roman"/>
          <w:color w:val="000000"/>
          <w:sz w:val="24"/>
          <w:szCs w:val="24"/>
          <w:lang w:eastAsia="ru-RU"/>
        </w:rPr>
        <w:t>Страна: </w:t>
      </w:r>
      <w:r w:rsidRPr="009E50EE">
        <w:rPr>
          <w:rFonts w:eastAsia="Times New Roman" w:cs="Times New Roman"/>
          <w:color w:val="808080"/>
          <w:sz w:val="24"/>
          <w:szCs w:val="24"/>
          <w:lang w:eastAsia="ru-RU"/>
        </w:rPr>
        <w:t>Россия</w:t>
      </w:r>
    </w:p>
    <w:p w14:paraId="43D27799" w14:textId="77777777" w:rsidR="009E50EE" w:rsidRPr="009E50EE" w:rsidRDefault="009E50EE" w:rsidP="009E50EE">
      <w:pPr>
        <w:spacing w:line="240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9E50EE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14:paraId="7C4301F8" w14:textId="77777777" w:rsidR="009E50EE" w:rsidRPr="009E50EE" w:rsidRDefault="009E50EE" w:rsidP="009E50EE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9E50EE">
        <w:rPr>
          <w:rFonts w:eastAsia="Times New Roman" w:cs="Times New Roman"/>
          <w:color w:val="000000"/>
          <w:sz w:val="24"/>
          <w:szCs w:val="24"/>
          <w:lang w:eastAsia="ru-RU"/>
        </w:rPr>
        <w:t>Коды автора в системах научного цитирования:</w:t>
      </w:r>
    </w:p>
    <w:p w14:paraId="31AF7BAF" w14:textId="77777777" w:rsidR="009E50EE" w:rsidRPr="009E50EE" w:rsidRDefault="009E50EE" w:rsidP="009E50EE">
      <w:pPr>
        <w:spacing w:line="240" w:lineRule="auto"/>
        <w:rPr>
          <w:rFonts w:eastAsia="Times New Roman" w:cs="Times New Roman"/>
          <w:color w:val="000000"/>
          <w:szCs w:val="28"/>
          <w:lang w:val="en-US" w:eastAsia="ru-RU"/>
        </w:rPr>
      </w:pPr>
      <w:r w:rsidRPr="009E50EE">
        <w:rPr>
          <w:rFonts w:eastAsia="Times New Roman" w:cs="Times New Roman"/>
          <w:color w:val="000000"/>
          <w:sz w:val="24"/>
          <w:szCs w:val="24"/>
          <w:lang w:val="en-US" w:eastAsia="ru-RU"/>
        </w:rPr>
        <w:t>SPIN: </w:t>
      </w:r>
      <w:r w:rsidRPr="009E50EE">
        <w:rPr>
          <w:rFonts w:eastAsia="Times New Roman" w:cs="Times New Roman"/>
          <w:color w:val="808080"/>
          <w:sz w:val="24"/>
          <w:szCs w:val="24"/>
          <w:lang w:val="en-US" w:eastAsia="ru-RU"/>
        </w:rPr>
        <w:t>0000-0000</w:t>
      </w:r>
    </w:p>
    <w:p w14:paraId="3428B454" w14:textId="77777777" w:rsidR="009E50EE" w:rsidRPr="009E50EE" w:rsidRDefault="009E50EE" w:rsidP="009E50EE">
      <w:pPr>
        <w:spacing w:line="240" w:lineRule="auto"/>
        <w:rPr>
          <w:rFonts w:eastAsia="Times New Roman" w:cs="Times New Roman"/>
          <w:color w:val="000000"/>
          <w:szCs w:val="28"/>
          <w:lang w:val="en-US" w:eastAsia="ru-RU"/>
        </w:rPr>
      </w:pPr>
      <w:r w:rsidRPr="009E50EE">
        <w:rPr>
          <w:rFonts w:eastAsia="Times New Roman" w:cs="Times New Roman"/>
          <w:color w:val="000000"/>
          <w:sz w:val="24"/>
          <w:szCs w:val="24"/>
          <w:lang w:val="en-US" w:eastAsia="ru-RU"/>
        </w:rPr>
        <w:t>Web of Science Researcher ID: </w:t>
      </w:r>
      <w:r w:rsidRPr="009E50EE">
        <w:rPr>
          <w:rFonts w:eastAsia="Times New Roman" w:cs="Times New Roman"/>
          <w:color w:val="808080"/>
          <w:sz w:val="24"/>
          <w:szCs w:val="24"/>
          <w:lang w:val="en-US" w:eastAsia="ru-RU"/>
        </w:rPr>
        <w:t>0-0000-0000</w:t>
      </w:r>
    </w:p>
    <w:p w14:paraId="189AC67F" w14:textId="77777777" w:rsidR="009E50EE" w:rsidRPr="009E50EE" w:rsidRDefault="009E50EE" w:rsidP="009E50EE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9E50EE">
        <w:rPr>
          <w:rFonts w:eastAsia="Times New Roman" w:cs="Times New Roman"/>
          <w:color w:val="000000"/>
          <w:sz w:val="24"/>
          <w:szCs w:val="24"/>
          <w:lang w:eastAsia="ru-RU"/>
        </w:rPr>
        <w:t>ORCID: 0000-0002-1530-6091</w:t>
      </w:r>
    </w:p>
    <w:p w14:paraId="04BDB0A9" w14:textId="77777777" w:rsidR="009E50EE" w:rsidRPr="009E50EE" w:rsidRDefault="009E50EE" w:rsidP="009E50EE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9E50EE">
        <w:rPr>
          <w:rFonts w:eastAsia="Times New Roman" w:cs="Times New Roman"/>
          <w:color w:val="000000"/>
          <w:sz w:val="24"/>
          <w:szCs w:val="24"/>
          <w:lang w:eastAsia="ru-RU"/>
        </w:rPr>
        <w:t>Scopus</w:t>
      </w:r>
      <w:proofErr w:type="spellEnd"/>
      <w:r w:rsidRPr="009E50E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E50EE">
        <w:rPr>
          <w:rFonts w:eastAsia="Times New Roman" w:cs="Times New Roman"/>
          <w:color w:val="000000"/>
          <w:sz w:val="24"/>
          <w:szCs w:val="24"/>
          <w:lang w:eastAsia="ru-RU"/>
        </w:rPr>
        <w:t>ID</w:t>
      </w:r>
      <w:proofErr w:type="spellEnd"/>
      <w:r w:rsidRPr="009E50EE">
        <w:rPr>
          <w:rFonts w:eastAsia="Times New Roman" w:cs="Times New Roman"/>
          <w:color w:val="000000"/>
          <w:sz w:val="24"/>
          <w:szCs w:val="24"/>
          <w:lang w:eastAsia="ru-RU"/>
        </w:rPr>
        <w:t>: </w:t>
      </w:r>
      <w:r w:rsidRPr="009E50EE">
        <w:rPr>
          <w:rFonts w:eastAsia="Times New Roman" w:cs="Times New Roman"/>
          <w:color w:val="808080"/>
          <w:sz w:val="24"/>
          <w:szCs w:val="24"/>
          <w:lang w:eastAsia="ru-RU"/>
        </w:rPr>
        <w:t>00000000000</w:t>
      </w:r>
    </w:p>
    <w:p w14:paraId="5A4C5C47" w14:textId="77777777" w:rsidR="009E50EE" w:rsidRPr="009E50EE" w:rsidRDefault="009E50EE" w:rsidP="009E50EE"/>
    <w:p w14:paraId="4A695D47" w14:textId="20DC144A" w:rsidR="009E50EE" w:rsidRDefault="009E50EE" w:rsidP="009E50EE">
      <w:pPr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Прокунин Алексей Витальевич </w:t>
      </w:r>
      <w:proofErr w:type="spellStart"/>
      <w:r>
        <w:rPr>
          <w:color w:val="000000"/>
          <w:szCs w:val="28"/>
        </w:rPr>
        <w:t>ORCID</w:t>
      </w:r>
      <w:proofErr w:type="spellEnd"/>
      <w:r>
        <w:rPr>
          <w:color w:val="000000"/>
          <w:szCs w:val="28"/>
        </w:rPr>
        <w:t> 0000-0002-3073-6591</w:t>
      </w:r>
    </w:p>
    <w:p w14:paraId="1CE4B04F" w14:textId="77777777" w:rsidR="00641B9E" w:rsidRDefault="00641B9E" w:rsidP="009E50EE">
      <w:pPr>
        <w:spacing w:line="240" w:lineRule="auto"/>
        <w:rPr>
          <w:color w:val="000000"/>
          <w:szCs w:val="28"/>
        </w:rPr>
      </w:pPr>
    </w:p>
    <w:p w14:paraId="00364120" w14:textId="11194232" w:rsidR="00641B9E" w:rsidRPr="005B73B5" w:rsidRDefault="00641B9E" w:rsidP="009E50EE">
      <w:pPr>
        <w:spacing w:line="240" w:lineRule="auto"/>
      </w:pPr>
      <w:r>
        <w:rPr>
          <w:color w:val="000000"/>
          <w:szCs w:val="28"/>
        </w:rPr>
        <w:t xml:space="preserve">Данилов </w:t>
      </w:r>
      <w:r w:rsidRPr="00641B9E">
        <w:rPr>
          <w:color w:val="000000"/>
          <w:szCs w:val="28"/>
        </w:rPr>
        <w:t>0000-0002-1530-6091</w:t>
      </w:r>
      <w:bookmarkStart w:id="22" w:name="хтмл2"/>
      <w:bookmarkEnd w:id="22"/>
    </w:p>
    <w:sectPr w:rsidR="00641B9E" w:rsidRPr="005B73B5" w:rsidSect="00FE7189">
      <w:headerReference w:type="default" r:id="rId41"/>
      <w:footerReference w:type="default" r:id="rId42"/>
      <w:type w:val="continuous"/>
      <w:pgSz w:w="11906" w:h="16838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3F3B79" w14:textId="77777777" w:rsidR="00F13013" w:rsidRDefault="00F13013" w:rsidP="00435DF2">
      <w:r>
        <w:separator/>
      </w:r>
    </w:p>
  </w:endnote>
  <w:endnote w:type="continuationSeparator" w:id="0">
    <w:p w14:paraId="6C1F178E" w14:textId="77777777" w:rsidR="00F13013" w:rsidRDefault="00F13013" w:rsidP="00435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4586D" w14:textId="16F2ACA9" w:rsidR="0071582F" w:rsidRPr="006B15E5" w:rsidRDefault="0071582F" w:rsidP="006B15E5">
    <w:pPr>
      <w:pStyle w:val="a7"/>
      <w:jc w:val="center"/>
      <w:rPr>
        <w:rFonts w:ascii="Arial" w:hAnsi="Arial" w:cs="Arial"/>
        <w:caps/>
        <w:noProof/>
        <w:color w:val="000000" w:themeColor="text1"/>
        <w:sz w:val="20"/>
      </w:rPr>
    </w:pPr>
    <w:r w:rsidRPr="006B15E5">
      <w:rPr>
        <w:rFonts w:ascii="Arial" w:hAnsi="Arial" w:cs="Arial"/>
        <w:caps/>
        <w:color w:val="000000" w:themeColor="text1"/>
        <w:sz w:val="20"/>
      </w:rPr>
      <w:fldChar w:fldCharType="begin"/>
    </w:r>
    <w:r w:rsidRPr="006B15E5">
      <w:rPr>
        <w:rFonts w:ascii="Arial" w:hAnsi="Arial" w:cs="Arial"/>
        <w:caps/>
        <w:color w:val="000000" w:themeColor="text1"/>
        <w:sz w:val="20"/>
      </w:rPr>
      <w:instrText xml:space="preserve"> PAGE   \* MERGEFORMAT </w:instrText>
    </w:r>
    <w:r w:rsidRPr="006B15E5">
      <w:rPr>
        <w:rFonts w:ascii="Arial" w:hAnsi="Arial" w:cs="Arial"/>
        <w:caps/>
        <w:color w:val="000000" w:themeColor="text1"/>
        <w:sz w:val="20"/>
      </w:rPr>
      <w:fldChar w:fldCharType="separate"/>
    </w:r>
    <w:r w:rsidR="00D949F0">
      <w:rPr>
        <w:rFonts w:ascii="Arial" w:hAnsi="Arial" w:cs="Arial"/>
        <w:caps/>
        <w:noProof/>
        <w:color w:val="000000" w:themeColor="text1"/>
        <w:sz w:val="20"/>
      </w:rPr>
      <w:t>15</w:t>
    </w:r>
    <w:r w:rsidRPr="006B15E5">
      <w:rPr>
        <w:rFonts w:ascii="Arial" w:hAnsi="Arial" w:cs="Arial"/>
        <w:caps/>
        <w:noProof/>
        <w:color w:val="000000" w:themeColor="text1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91F1D9" w14:textId="77777777" w:rsidR="00F13013" w:rsidRDefault="00F13013" w:rsidP="00435DF2">
      <w:r>
        <w:separator/>
      </w:r>
    </w:p>
  </w:footnote>
  <w:footnote w:type="continuationSeparator" w:id="0">
    <w:p w14:paraId="15F901B6" w14:textId="77777777" w:rsidR="00F13013" w:rsidRDefault="00F13013" w:rsidP="00435D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B708B" w14:textId="69ED2680" w:rsidR="0071582F" w:rsidRPr="006B15E5" w:rsidRDefault="0071582F" w:rsidP="006B15E5">
    <w:pPr>
      <w:pStyle w:val="a5"/>
      <w:jc w:val="center"/>
      <w:rPr>
        <w:rFonts w:ascii="Arial" w:hAnsi="Arial" w:cs="Arial"/>
        <w:b/>
        <w:sz w:val="16"/>
        <w:u w:val="single"/>
      </w:rPr>
    </w:pPr>
    <w:r>
      <w:rPr>
        <w:rFonts w:ascii="Arial" w:hAnsi="Arial" w:cs="Arial"/>
        <w:b/>
        <w:sz w:val="16"/>
        <w:u w:val="single"/>
      </w:rPr>
      <w:t xml:space="preserve">ЖУРНАЛ РАДИОЭЛЕКТРОНИКИ, </w:t>
    </w:r>
    <w:r>
      <w:rPr>
        <w:rFonts w:ascii="Arial" w:hAnsi="Arial" w:cs="Arial"/>
        <w:b/>
        <w:sz w:val="16"/>
        <w:u w:val="single"/>
        <w:lang w:val="en-US"/>
      </w:rPr>
      <w:t>eISSN 1684-1719,</w:t>
    </w:r>
    <w:r>
      <w:rPr>
        <w:rFonts w:ascii="Arial" w:hAnsi="Arial" w:cs="Arial"/>
        <w:b/>
        <w:sz w:val="16"/>
        <w:u w:val="single"/>
      </w:rPr>
      <w:t xml:space="preserve"> №5, 2024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2D44D3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3222A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72AF5C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2E438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8C8877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92EFE96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00A97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EE01BA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0263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D74C5D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286DB6"/>
    <w:multiLevelType w:val="hybridMultilevel"/>
    <w:tmpl w:val="1A467248"/>
    <w:lvl w:ilvl="0" w:tplc="B9C2B66E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2E1D9A"/>
    <w:multiLevelType w:val="hybridMultilevel"/>
    <w:tmpl w:val="A4CE0E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413287"/>
    <w:multiLevelType w:val="hybridMultilevel"/>
    <w:tmpl w:val="1A467248"/>
    <w:lvl w:ilvl="0" w:tplc="B9C2B66E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9F17FC"/>
    <w:multiLevelType w:val="hybridMultilevel"/>
    <w:tmpl w:val="F942E81C"/>
    <w:lvl w:ilvl="0" w:tplc="1C728886">
      <w:start w:val="1"/>
      <w:numFmt w:val="decimal"/>
      <w:suff w:val="space"/>
      <w:lvlText w:val="%1."/>
      <w:lvlJc w:val="left"/>
      <w:pPr>
        <w:ind w:left="198" w:hanging="19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B90B56"/>
    <w:multiLevelType w:val="hybridMultilevel"/>
    <w:tmpl w:val="74D8F06C"/>
    <w:lvl w:ilvl="0" w:tplc="A6ACBEAC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F336D9"/>
    <w:multiLevelType w:val="hybridMultilevel"/>
    <w:tmpl w:val="F3968AA4"/>
    <w:lvl w:ilvl="0" w:tplc="A34877C6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F1060D"/>
    <w:multiLevelType w:val="hybridMultilevel"/>
    <w:tmpl w:val="ABEC26E8"/>
    <w:lvl w:ilvl="0" w:tplc="F8BE16C4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3A6C38"/>
    <w:multiLevelType w:val="hybridMultilevel"/>
    <w:tmpl w:val="CAC448FE"/>
    <w:lvl w:ilvl="0" w:tplc="B78AC5A4">
      <w:start w:val="1"/>
      <w:numFmt w:val="decimal"/>
      <w:suff w:val="space"/>
      <w:lvlText w:val="%1."/>
      <w:lvlJc w:val="left"/>
      <w:pPr>
        <w:ind w:left="357" w:hanging="357"/>
      </w:pPr>
      <w:rPr>
        <w:b w:val="0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4B12D2"/>
    <w:multiLevelType w:val="hybridMultilevel"/>
    <w:tmpl w:val="463A85A6"/>
    <w:lvl w:ilvl="0" w:tplc="BC0CBA76">
      <w:start w:val="1"/>
      <w:numFmt w:val="decimal"/>
      <w:suff w:val="space"/>
      <w:lvlText w:val="%1."/>
      <w:lvlJc w:val="left"/>
      <w:pPr>
        <w:ind w:left="357" w:hanging="357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3027AB"/>
    <w:multiLevelType w:val="hybridMultilevel"/>
    <w:tmpl w:val="019286BE"/>
    <w:lvl w:ilvl="0" w:tplc="A73AF49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2CA1531E"/>
    <w:multiLevelType w:val="hybridMultilevel"/>
    <w:tmpl w:val="BC56BC9E"/>
    <w:lvl w:ilvl="0" w:tplc="737850F2">
      <w:start w:val="1"/>
      <w:numFmt w:val="decimal"/>
      <w:lvlText w:val="%1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0921D2"/>
    <w:multiLevelType w:val="hybridMultilevel"/>
    <w:tmpl w:val="D0C826BE"/>
    <w:lvl w:ilvl="0" w:tplc="D64A740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729557C"/>
    <w:multiLevelType w:val="hybridMultilevel"/>
    <w:tmpl w:val="20E0B84E"/>
    <w:lvl w:ilvl="0" w:tplc="ED823DE0">
      <w:start w:val="1"/>
      <w:numFmt w:val="decimal"/>
      <w:lvlText w:val="%1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0F2668"/>
    <w:multiLevelType w:val="hybridMultilevel"/>
    <w:tmpl w:val="57549F5C"/>
    <w:lvl w:ilvl="0" w:tplc="51744482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B51D0E"/>
    <w:multiLevelType w:val="hybridMultilevel"/>
    <w:tmpl w:val="90FA3394"/>
    <w:lvl w:ilvl="0" w:tplc="222A192A">
      <w:start w:val="1"/>
      <w:numFmt w:val="decimal"/>
      <w:lvlText w:val="%1."/>
      <w:lvlJc w:val="center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C43FD4"/>
    <w:multiLevelType w:val="hybridMultilevel"/>
    <w:tmpl w:val="F38A9AC6"/>
    <w:lvl w:ilvl="0" w:tplc="60425CF8">
      <w:start w:val="1"/>
      <w:numFmt w:val="bullet"/>
      <w:suff w:val="space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45464712"/>
    <w:multiLevelType w:val="hybridMultilevel"/>
    <w:tmpl w:val="3528C1FE"/>
    <w:lvl w:ilvl="0" w:tplc="6D7CC3BA">
      <w:start w:val="1"/>
      <w:numFmt w:val="decimal"/>
      <w:lvlText w:val="%1."/>
      <w:lvlJc w:val="center"/>
      <w:pPr>
        <w:tabs>
          <w:tab w:val="num" w:pos="851"/>
        </w:tabs>
        <w:ind w:left="1021" w:hanging="102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002BB4"/>
    <w:multiLevelType w:val="hybridMultilevel"/>
    <w:tmpl w:val="8ED8A048"/>
    <w:lvl w:ilvl="0" w:tplc="55FCF8F4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9803D1"/>
    <w:multiLevelType w:val="hybridMultilevel"/>
    <w:tmpl w:val="628AA9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A36F5C"/>
    <w:multiLevelType w:val="hybridMultilevel"/>
    <w:tmpl w:val="44CEF51A"/>
    <w:lvl w:ilvl="0" w:tplc="BD3408C8">
      <w:start w:val="1"/>
      <w:numFmt w:val="decimal"/>
      <w:lvlText w:val="%1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300D6E"/>
    <w:multiLevelType w:val="hybridMultilevel"/>
    <w:tmpl w:val="B0D08E12"/>
    <w:lvl w:ilvl="0" w:tplc="FD961BFA">
      <w:start w:val="1"/>
      <w:numFmt w:val="decimal"/>
      <w:suff w:val="space"/>
      <w:lvlText w:val="%1."/>
      <w:lvlJc w:val="left"/>
      <w:pPr>
        <w:ind w:left="198" w:hanging="19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DD5AFC"/>
    <w:multiLevelType w:val="hybridMultilevel"/>
    <w:tmpl w:val="F3968AA4"/>
    <w:lvl w:ilvl="0" w:tplc="A34877C6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881629"/>
    <w:multiLevelType w:val="hybridMultilevel"/>
    <w:tmpl w:val="DB9EECC0"/>
    <w:lvl w:ilvl="0" w:tplc="29ACEF3C">
      <w:start w:val="1"/>
      <w:numFmt w:val="decimal"/>
      <w:suff w:val="space"/>
      <w:lvlText w:val="%1."/>
      <w:lvlJc w:val="center"/>
      <w:pPr>
        <w:ind w:left="170" w:hanging="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CE124B"/>
    <w:multiLevelType w:val="hybridMultilevel"/>
    <w:tmpl w:val="CAC448FE"/>
    <w:lvl w:ilvl="0" w:tplc="B78AC5A4">
      <w:start w:val="1"/>
      <w:numFmt w:val="decimal"/>
      <w:suff w:val="space"/>
      <w:lvlText w:val="%1."/>
      <w:lvlJc w:val="left"/>
      <w:pPr>
        <w:ind w:left="357" w:hanging="357"/>
      </w:pPr>
      <w:rPr>
        <w:b w:val="0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A76644"/>
    <w:multiLevelType w:val="hybridMultilevel"/>
    <w:tmpl w:val="1A467248"/>
    <w:lvl w:ilvl="0" w:tplc="B9C2B66E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FE50E1"/>
    <w:multiLevelType w:val="hybridMultilevel"/>
    <w:tmpl w:val="2C2C021A"/>
    <w:lvl w:ilvl="0" w:tplc="BB925A0E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472658"/>
    <w:multiLevelType w:val="hybridMultilevel"/>
    <w:tmpl w:val="4DE856BC"/>
    <w:lvl w:ilvl="0" w:tplc="94F8707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33342C"/>
    <w:multiLevelType w:val="hybridMultilevel"/>
    <w:tmpl w:val="CAC448FE"/>
    <w:lvl w:ilvl="0" w:tplc="B78AC5A4">
      <w:start w:val="1"/>
      <w:numFmt w:val="decimal"/>
      <w:suff w:val="space"/>
      <w:lvlText w:val="%1."/>
      <w:lvlJc w:val="left"/>
      <w:pPr>
        <w:ind w:left="357" w:hanging="357"/>
      </w:pPr>
      <w:rPr>
        <w:b w:val="0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C17DEE"/>
    <w:multiLevelType w:val="hybridMultilevel"/>
    <w:tmpl w:val="6BDEB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FF3362"/>
    <w:multiLevelType w:val="hybridMultilevel"/>
    <w:tmpl w:val="F38C0306"/>
    <w:lvl w:ilvl="0" w:tplc="0409000F">
      <w:start w:val="1"/>
      <w:numFmt w:val="decimal"/>
      <w:lvlText w:val="%1."/>
      <w:lvlJc w:val="left"/>
      <w:pPr>
        <w:ind w:left="613" w:hanging="360"/>
      </w:pPr>
    </w:lvl>
    <w:lvl w:ilvl="1" w:tplc="04090019" w:tentative="1">
      <w:start w:val="1"/>
      <w:numFmt w:val="lowerLetter"/>
      <w:lvlText w:val="%2."/>
      <w:lvlJc w:val="left"/>
      <w:pPr>
        <w:ind w:left="1333" w:hanging="360"/>
      </w:pPr>
    </w:lvl>
    <w:lvl w:ilvl="2" w:tplc="0409001B" w:tentative="1">
      <w:start w:val="1"/>
      <w:numFmt w:val="lowerRoman"/>
      <w:lvlText w:val="%3."/>
      <w:lvlJc w:val="right"/>
      <w:pPr>
        <w:ind w:left="2053" w:hanging="180"/>
      </w:pPr>
    </w:lvl>
    <w:lvl w:ilvl="3" w:tplc="0409000F" w:tentative="1">
      <w:start w:val="1"/>
      <w:numFmt w:val="decimal"/>
      <w:lvlText w:val="%4."/>
      <w:lvlJc w:val="left"/>
      <w:pPr>
        <w:ind w:left="2773" w:hanging="360"/>
      </w:pPr>
    </w:lvl>
    <w:lvl w:ilvl="4" w:tplc="04090019" w:tentative="1">
      <w:start w:val="1"/>
      <w:numFmt w:val="lowerLetter"/>
      <w:lvlText w:val="%5."/>
      <w:lvlJc w:val="left"/>
      <w:pPr>
        <w:ind w:left="3493" w:hanging="360"/>
      </w:pPr>
    </w:lvl>
    <w:lvl w:ilvl="5" w:tplc="0409001B" w:tentative="1">
      <w:start w:val="1"/>
      <w:numFmt w:val="lowerRoman"/>
      <w:lvlText w:val="%6."/>
      <w:lvlJc w:val="right"/>
      <w:pPr>
        <w:ind w:left="4213" w:hanging="180"/>
      </w:pPr>
    </w:lvl>
    <w:lvl w:ilvl="6" w:tplc="0409000F" w:tentative="1">
      <w:start w:val="1"/>
      <w:numFmt w:val="decimal"/>
      <w:lvlText w:val="%7."/>
      <w:lvlJc w:val="left"/>
      <w:pPr>
        <w:ind w:left="4933" w:hanging="360"/>
      </w:pPr>
    </w:lvl>
    <w:lvl w:ilvl="7" w:tplc="04090019" w:tentative="1">
      <w:start w:val="1"/>
      <w:numFmt w:val="lowerLetter"/>
      <w:lvlText w:val="%8."/>
      <w:lvlJc w:val="left"/>
      <w:pPr>
        <w:ind w:left="5653" w:hanging="360"/>
      </w:pPr>
    </w:lvl>
    <w:lvl w:ilvl="8" w:tplc="0409001B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40" w15:restartNumberingAfterBreak="0">
    <w:nsid w:val="755A41B0"/>
    <w:multiLevelType w:val="hybridMultilevel"/>
    <w:tmpl w:val="463A85A6"/>
    <w:lvl w:ilvl="0" w:tplc="BC0CBA76">
      <w:start w:val="1"/>
      <w:numFmt w:val="decimal"/>
      <w:suff w:val="space"/>
      <w:lvlText w:val="%1."/>
      <w:lvlJc w:val="left"/>
      <w:pPr>
        <w:ind w:left="357" w:hanging="357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E9556C"/>
    <w:multiLevelType w:val="hybridMultilevel"/>
    <w:tmpl w:val="B308D0C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"/>
  </w:num>
  <w:num w:numId="3">
    <w:abstractNumId w:val="16"/>
  </w:num>
  <w:num w:numId="4">
    <w:abstractNumId w:val="25"/>
  </w:num>
  <w:num w:numId="5">
    <w:abstractNumId w:val="38"/>
  </w:num>
  <w:num w:numId="6">
    <w:abstractNumId w:val="27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0"/>
  </w:num>
  <w:num w:numId="19">
    <w:abstractNumId w:val="37"/>
  </w:num>
  <w:num w:numId="20">
    <w:abstractNumId w:val="18"/>
  </w:num>
  <w:num w:numId="21">
    <w:abstractNumId w:val="33"/>
  </w:num>
  <w:num w:numId="22">
    <w:abstractNumId w:val="32"/>
  </w:num>
  <w:num w:numId="23">
    <w:abstractNumId w:val="20"/>
  </w:num>
  <w:num w:numId="24">
    <w:abstractNumId w:val="29"/>
  </w:num>
  <w:num w:numId="25">
    <w:abstractNumId w:val="22"/>
  </w:num>
  <w:num w:numId="26">
    <w:abstractNumId w:val="32"/>
    <w:lvlOverride w:ilvl="0">
      <w:startOverride w:val="1"/>
    </w:lvlOverride>
  </w:num>
  <w:num w:numId="27">
    <w:abstractNumId w:val="32"/>
  </w:num>
  <w:num w:numId="28">
    <w:abstractNumId w:val="17"/>
  </w:num>
  <w:num w:numId="29">
    <w:abstractNumId w:val="24"/>
  </w:num>
  <w:num w:numId="30">
    <w:abstractNumId w:val="11"/>
  </w:num>
  <w:num w:numId="31">
    <w:abstractNumId w:val="35"/>
  </w:num>
  <w:num w:numId="32">
    <w:abstractNumId w:val="28"/>
  </w:num>
  <w:num w:numId="33">
    <w:abstractNumId w:val="24"/>
    <w:lvlOverride w:ilvl="0">
      <w:startOverride w:val="1"/>
    </w:lvlOverride>
  </w:num>
  <w:num w:numId="34">
    <w:abstractNumId w:val="13"/>
  </w:num>
  <w:num w:numId="35">
    <w:abstractNumId w:val="30"/>
  </w:num>
  <w:num w:numId="36">
    <w:abstractNumId w:val="34"/>
  </w:num>
  <w:num w:numId="37">
    <w:abstractNumId w:val="12"/>
  </w:num>
  <w:num w:numId="38">
    <w:abstractNumId w:val="19"/>
  </w:num>
  <w:num w:numId="39">
    <w:abstractNumId w:val="21"/>
  </w:num>
  <w:num w:numId="40">
    <w:abstractNumId w:val="41"/>
  </w:num>
  <w:num w:numId="41">
    <w:abstractNumId w:val="10"/>
  </w:num>
  <w:num w:numId="42">
    <w:abstractNumId w:val="26"/>
  </w:num>
  <w:num w:numId="43">
    <w:abstractNumId w:val="39"/>
  </w:num>
  <w:num w:numId="44">
    <w:abstractNumId w:val="36"/>
  </w:num>
  <w:num w:numId="45">
    <w:abstractNumId w:val="31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LockTheme/>
  <w:styleLockQFSet/>
  <w:defaultTabStop w:val="1134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252"/>
    <w:rsid w:val="000010BD"/>
    <w:rsid w:val="000017A9"/>
    <w:rsid w:val="0001060A"/>
    <w:rsid w:val="000338B1"/>
    <w:rsid w:val="00033ED0"/>
    <w:rsid w:val="0003717D"/>
    <w:rsid w:val="00040B63"/>
    <w:rsid w:val="00041469"/>
    <w:rsid w:val="0004214E"/>
    <w:rsid w:val="00042D9F"/>
    <w:rsid w:val="00043AA6"/>
    <w:rsid w:val="000448D9"/>
    <w:rsid w:val="000465B7"/>
    <w:rsid w:val="000479E0"/>
    <w:rsid w:val="00052C81"/>
    <w:rsid w:val="00052C8B"/>
    <w:rsid w:val="000565FC"/>
    <w:rsid w:val="00056D71"/>
    <w:rsid w:val="00062181"/>
    <w:rsid w:val="0006709E"/>
    <w:rsid w:val="00070D54"/>
    <w:rsid w:val="00071D73"/>
    <w:rsid w:val="0007392D"/>
    <w:rsid w:val="00073A22"/>
    <w:rsid w:val="00082614"/>
    <w:rsid w:val="00090679"/>
    <w:rsid w:val="0009254B"/>
    <w:rsid w:val="00095A7D"/>
    <w:rsid w:val="00095B50"/>
    <w:rsid w:val="00097E1D"/>
    <w:rsid w:val="000A22DB"/>
    <w:rsid w:val="000A3597"/>
    <w:rsid w:val="000A53EA"/>
    <w:rsid w:val="000A77B4"/>
    <w:rsid w:val="000B19C2"/>
    <w:rsid w:val="000B1F84"/>
    <w:rsid w:val="000C16F2"/>
    <w:rsid w:val="000C3A67"/>
    <w:rsid w:val="000C4C7D"/>
    <w:rsid w:val="000D193C"/>
    <w:rsid w:val="000D7B3B"/>
    <w:rsid w:val="000E50E7"/>
    <w:rsid w:val="000F2665"/>
    <w:rsid w:val="000F2D51"/>
    <w:rsid w:val="000F30C2"/>
    <w:rsid w:val="000F6DBD"/>
    <w:rsid w:val="00110C34"/>
    <w:rsid w:val="00116EE6"/>
    <w:rsid w:val="001205DA"/>
    <w:rsid w:val="001252AC"/>
    <w:rsid w:val="00127460"/>
    <w:rsid w:val="00132AB0"/>
    <w:rsid w:val="00133304"/>
    <w:rsid w:val="00136C7E"/>
    <w:rsid w:val="00137A9A"/>
    <w:rsid w:val="00147C3A"/>
    <w:rsid w:val="00150116"/>
    <w:rsid w:val="0015153A"/>
    <w:rsid w:val="00157E37"/>
    <w:rsid w:val="001611BE"/>
    <w:rsid w:val="00173FA6"/>
    <w:rsid w:val="00176754"/>
    <w:rsid w:val="0018216B"/>
    <w:rsid w:val="0018408E"/>
    <w:rsid w:val="00187550"/>
    <w:rsid w:val="00191FD9"/>
    <w:rsid w:val="001968A9"/>
    <w:rsid w:val="00197BDD"/>
    <w:rsid w:val="001A0816"/>
    <w:rsid w:val="001A71E1"/>
    <w:rsid w:val="001A7F09"/>
    <w:rsid w:val="001B02AF"/>
    <w:rsid w:val="001B21CE"/>
    <w:rsid w:val="001B2C17"/>
    <w:rsid w:val="001B75BC"/>
    <w:rsid w:val="001C6A34"/>
    <w:rsid w:val="001D3057"/>
    <w:rsid w:val="001D564D"/>
    <w:rsid w:val="001E03BD"/>
    <w:rsid w:val="001E06A4"/>
    <w:rsid w:val="001E3633"/>
    <w:rsid w:val="001E5E4F"/>
    <w:rsid w:val="001F1017"/>
    <w:rsid w:val="001F4451"/>
    <w:rsid w:val="00211AF2"/>
    <w:rsid w:val="00212DAE"/>
    <w:rsid w:val="0022525C"/>
    <w:rsid w:val="0022602E"/>
    <w:rsid w:val="00236AFF"/>
    <w:rsid w:val="002466F1"/>
    <w:rsid w:val="00264D3C"/>
    <w:rsid w:val="00264E53"/>
    <w:rsid w:val="0026507E"/>
    <w:rsid w:val="00270261"/>
    <w:rsid w:val="00270D7A"/>
    <w:rsid w:val="00277D87"/>
    <w:rsid w:val="002838EF"/>
    <w:rsid w:val="00285708"/>
    <w:rsid w:val="00287439"/>
    <w:rsid w:val="00287DB3"/>
    <w:rsid w:val="00290577"/>
    <w:rsid w:val="002929EC"/>
    <w:rsid w:val="00293D2A"/>
    <w:rsid w:val="00295FDD"/>
    <w:rsid w:val="002A40B4"/>
    <w:rsid w:val="002A748D"/>
    <w:rsid w:val="002B05F6"/>
    <w:rsid w:val="002B094C"/>
    <w:rsid w:val="002B2820"/>
    <w:rsid w:val="002C0BFC"/>
    <w:rsid w:val="002C3668"/>
    <w:rsid w:val="002D4416"/>
    <w:rsid w:val="002D4D46"/>
    <w:rsid w:val="002D55EF"/>
    <w:rsid w:val="002D598A"/>
    <w:rsid w:val="002D6999"/>
    <w:rsid w:val="002D7135"/>
    <w:rsid w:val="002E429C"/>
    <w:rsid w:val="002E6A5D"/>
    <w:rsid w:val="002E6B67"/>
    <w:rsid w:val="002F3887"/>
    <w:rsid w:val="002F4708"/>
    <w:rsid w:val="00300474"/>
    <w:rsid w:val="00301852"/>
    <w:rsid w:val="00302B6D"/>
    <w:rsid w:val="00306336"/>
    <w:rsid w:val="0031744C"/>
    <w:rsid w:val="00324C73"/>
    <w:rsid w:val="0032571D"/>
    <w:rsid w:val="00336AFB"/>
    <w:rsid w:val="00342B88"/>
    <w:rsid w:val="003535A3"/>
    <w:rsid w:val="00354B70"/>
    <w:rsid w:val="00355818"/>
    <w:rsid w:val="00356591"/>
    <w:rsid w:val="00375E2B"/>
    <w:rsid w:val="00376A8A"/>
    <w:rsid w:val="00380587"/>
    <w:rsid w:val="0039179E"/>
    <w:rsid w:val="0039182F"/>
    <w:rsid w:val="003949F3"/>
    <w:rsid w:val="00395824"/>
    <w:rsid w:val="00397AEA"/>
    <w:rsid w:val="003A1982"/>
    <w:rsid w:val="003A1CAA"/>
    <w:rsid w:val="003A35C2"/>
    <w:rsid w:val="003A6CDB"/>
    <w:rsid w:val="003B22E3"/>
    <w:rsid w:val="003B7F8C"/>
    <w:rsid w:val="003C01A3"/>
    <w:rsid w:val="003C32F4"/>
    <w:rsid w:val="003C3A3A"/>
    <w:rsid w:val="003C3E9E"/>
    <w:rsid w:val="003C4C60"/>
    <w:rsid w:val="003C5E96"/>
    <w:rsid w:val="003C7E84"/>
    <w:rsid w:val="003D2F0E"/>
    <w:rsid w:val="003E059C"/>
    <w:rsid w:val="003E0EED"/>
    <w:rsid w:val="003E3114"/>
    <w:rsid w:val="003E76DE"/>
    <w:rsid w:val="003F43E8"/>
    <w:rsid w:val="003F5444"/>
    <w:rsid w:val="0041290D"/>
    <w:rsid w:val="00417A9A"/>
    <w:rsid w:val="00417D64"/>
    <w:rsid w:val="0042102E"/>
    <w:rsid w:val="0042186A"/>
    <w:rsid w:val="00433D0D"/>
    <w:rsid w:val="0043567F"/>
    <w:rsid w:val="00435DF2"/>
    <w:rsid w:val="0044236D"/>
    <w:rsid w:val="00474C97"/>
    <w:rsid w:val="0047686F"/>
    <w:rsid w:val="00476D6A"/>
    <w:rsid w:val="00477B4B"/>
    <w:rsid w:val="00477E56"/>
    <w:rsid w:val="00480998"/>
    <w:rsid w:val="00483097"/>
    <w:rsid w:val="00483CD5"/>
    <w:rsid w:val="00485BD3"/>
    <w:rsid w:val="00490A2C"/>
    <w:rsid w:val="00491C89"/>
    <w:rsid w:val="00492D4B"/>
    <w:rsid w:val="00493F09"/>
    <w:rsid w:val="00495B7E"/>
    <w:rsid w:val="004A0BD2"/>
    <w:rsid w:val="004A3277"/>
    <w:rsid w:val="004B67B7"/>
    <w:rsid w:val="004B70C9"/>
    <w:rsid w:val="004C2363"/>
    <w:rsid w:val="004D3C2B"/>
    <w:rsid w:val="004D3F1A"/>
    <w:rsid w:val="004E2B54"/>
    <w:rsid w:val="004E5AE1"/>
    <w:rsid w:val="004F2BB5"/>
    <w:rsid w:val="004F75A6"/>
    <w:rsid w:val="004F7957"/>
    <w:rsid w:val="0050232F"/>
    <w:rsid w:val="00503430"/>
    <w:rsid w:val="00504DCE"/>
    <w:rsid w:val="00513DC9"/>
    <w:rsid w:val="00514DF4"/>
    <w:rsid w:val="0051688E"/>
    <w:rsid w:val="00524027"/>
    <w:rsid w:val="0052454E"/>
    <w:rsid w:val="00527289"/>
    <w:rsid w:val="005300B2"/>
    <w:rsid w:val="00530B34"/>
    <w:rsid w:val="005331AE"/>
    <w:rsid w:val="00534066"/>
    <w:rsid w:val="00540152"/>
    <w:rsid w:val="0054067F"/>
    <w:rsid w:val="005474ED"/>
    <w:rsid w:val="0055154A"/>
    <w:rsid w:val="00552AA3"/>
    <w:rsid w:val="005538AB"/>
    <w:rsid w:val="005605CC"/>
    <w:rsid w:val="00563429"/>
    <w:rsid w:val="0056346A"/>
    <w:rsid w:val="00585CB7"/>
    <w:rsid w:val="005905DC"/>
    <w:rsid w:val="00591A03"/>
    <w:rsid w:val="005948E3"/>
    <w:rsid w:val="00595029"/>
    <w:rsid w:val="0059564E"/>
    <w:rsid w:val="005A0AAA"/>
    <w:rsid w:val="005A3C6D"/>
    <w:rsid w:val="005A5DEC"/>
    <w:rsid w:val="005A6725"/>
    <w:rsid w:val="005B02E4"/>
    <w:rsid w:val="005B116B"/>
    <w:rsid w:val="005B407F"/>
    <w:rsid w:val="005B73B5"/>
    <w:rsid w:val="005C2EEF"/>
    <w:rsid w:val="005C33AB"/>
    <w:rsid w:val="005D048F"/>
    <w:rsid w:val="005D1261"/>
    <w:rsid w:val="005D15EF"/>
    <w:rsid w:val="005D329E"/>
    <w:rsid w:val="005E4E2A"/>
    <w:rsid w:val="005E7212"/>
    <w:rsid w:val="005E78BD"/>
    <w:rsid w:val="00604B64"/>
    <w:rsid w:val="0060699B"/>
    <w:rsid w:val="00607F4F"/>
    <w:rsid w:val="006157A4"/>
    <w:rsid w:val="0061700E"/>
    <w:rsid w:val="00622E93"/>
    <w:rsid w:val="006376A6"/>
    <w:rsid w:val="00641B9E"/>
    <w:rsid w:val="006467BB"/>
    <w:rsid w:val="00650B74"/>
    <w:rsid w:val="006527B5"/>
    <w:rsid w:val="00652C2C"/>
    <w:rsid w:val="00652F6F"/>
    <w:rsid w:val="0066400F"/>
    <w:rsid w:val="0066424D"/>
    <w:rsid w:val="00677826"/>
    <w:rsid w:val="00680243"/>
    <w:rsid w:val="00680685"/>
    <w:rsid w:val="006812AB"/>
    <w:rsid w:val="00686FE5"/>
    <w:rsid w:val="00687AE7"/>
    <w:rsid w:val="00690238"/>
    <w:rsid w:val="00691E59"/>
    <w:rsid w:val="006A389B"/>
    <w:rsid w:val="006A6875"/>
    <w:rsid w:val="006B15E5"/>
    <w:rsid w:val="006C027A"/>
    <w:rsid w:val="006C038E"/>
    <w:rsid w:val="006C305F"/>
    <w:rsid w:val="006D2B26"/>
    <w:rsid w:val="006D4B4A"/>
    <w:rsid w:val="006D5447"/>
    <w:rsid w:val="006D61F0"/>
    <w:rsid w:val="006D7C9E"/>
    <w:rsid w:val="006E2A7F"/>
    <w:rsid w:val="006E37B9"/>
    <w:rsid w:val="006E6FFD"/>
    <w:rsid w:val="006E7656"/>
    <w:rsid w:val="006F1992"/>
    <w:rsid w:val="006F29E1"/>
    <w:rsid w:val="006F73EA"/>
    <w:rsid w:val="007023D9"/>
    <w:rsid w:val="0070245A"/>
    <w:rsid w:val="00703A65"/>
    <w:rsid w:val="00707470"/>
    <w:rsid w:val="0070747E"/>
    <w:rsid w:val="00713A17"/>
    <w:rsid w:val="0071582F"/>
    <w:rsid w:val="00716E61"/>
    <w:rsid w:val="007176D4"/>
    <w:rsid w:val="00724E93"/>
    <w:rsid w:val="00726A3F"/>
    <w:rsid w:val="007275B7"/>
    <w:rsid w:val="00734403"/>
    <w:rsid w:val="00737F28"/>
    <w:rsid w:val="00741AAB"/>
    <w:rsid w:val="00742AE9"/>
    <w:rsid w:val="00742EF1"/>
    <w:rsid w:val="007461DB"/>
    <w:rsid w:val="00755646"/>
    <w:rsid w:val="00760C0E"/>
    <w:rsid w:val="0077305A"/>
    <w:rsid w:val="00774CD1"/>
    <w:rsid w:val="00780D6A"/>
    <w:rsid w:val="00785DC9"/>
    <w:rsid w:val="00787B8C"/>
    <w:rsid w:val="00796048"/>
    <w:rsid w:val="007A35D8"/>
    <w:rsid w:val="007B0C1F"/>
    <w:rsid w:val="007B3B40"/>
    <w:rsid w:val="007B5102"/>
    <w:rsid w:val="007C2968"/>
    <w:rsid w:val="007D276E"/>
    <w:rsid w:val="007D2EBF"/>
    <w:rsid w:val="007D4CE4"/>
    <w:rsid w:val="007D7692"/>
    <w:rsid w:val="007E31A8"/>
    <w:rsid w:val="007E5DF8"/>
    <w:rsid w:val="007F61B8"/>
    <w:rsid w:val="00804D92"/>
    <w:rsid w:val="00814A53"/>
    <w:rsid w:val="0081716C"/>
    <w:rsid w:val="008205BD"/>
    <w:rsid w:val="00824713"/>
    <w:rsid w:val="00830ED6"/>
    <w:rsid w:val="00832EDC"/>
    <w:rsid w:val="0083365B"/>
    <w:rsid w:val="008344D2"/>
    <w:rsid w:val="0083600B"/>
    <w:rsid w:val="008367D8"/>
    <w:rsid w:val="0084694F"/>
    <w:rsid w:val="00846E2E"/>
    <w:rsid w:val="00850958"/>
    <w:rsid w:val="00851F32"/>
    <w:rsid w:val="00852D8E"/>
    <w:rsid w:val="00853CEE"/>
    <w:rsid w:val="00853EEA"/>
    <w:rsid w:val="00854BF1"/>
    <w:rsid w:val="00855501"/>
    <w:rsid w:val="00855A6D"/>
    <w:rsid w:val="00860A88"/>
    <w:rsid w:val="00875D74"/>
    <w:rsid w:val="008807CA"/>
    <w:rsid w:val="00881E71"/>
    <w:rsid w:val="00883393"/>
    <w:rsid w:val="00885AB3"/>
    <w:rsid w:val="00892ACC"/>
    <w:rsid w:val="008969F5"/>
    <w:rsid w:val="008A0263"/>
    <w:rsid w:val="008A0278"/>
    <w:rsid w:val="008A0629"/>
    <w:rsid w:val="008B0616"/>
    <w:rsid w:val="008B07EA"/>
    <w:rsid w:val="008B1767"/>
    <w:rsid w:val="008C0E11"/>
    <w:rsid w:val="008C4D79"/>
    <w:rsid w:val="008C54AB"/>
    <w:rsid w:val="008C5653"/>
    <w:rsid w:val="008D005E"/>
    <w:rsid w:val="008D0479"/>
    <w:rsid w:val="008D053F"/>
    <w:rsid w:val="008D0B53"/>
    <w:rsid w:val="008D1717"/>
    <w:rsid w:val="008D501D"/>
    <w:rsid w:val="008E085D"/>
    <w:rsid w:val="008F53C1"/>
    <w:rsid w:val="008F7B02"/>
    <w:rsid w:val="009049AF"/>
    <w:rsid w:val="009066B3"/>
    <w:rsid w:val="00912EA6"/>
    <w:rsid w:val="00914321"/>
    <w:rsid w:val="00914350"/>
    <w:rsid w:val="00914492"/>
    <w:rsid w:val="009249D5"/>
    <w:rsid w:val="009275BC"/>
    <w:rsid w:val="00931EDF"/>
    <w:rsid w:val="0093205F"/>
    <w:rsid w:val="009331CB"/>
    <w:rsid w:val="00933B49"/>
    <w:rsid w:val="00935C5D"/>
    <w:rsid w:val="00941E65"/>
    <w:rsid w:val="00945C9D"/>
    <w:rsid w:val="00955904"/>
    <w:rsid w:val="009651F0"/>
    <w:rsid w:val="00975883"/>
    <w:rsid w:val="00976DBB"/>
    <w:rsid w:val="0098306A"/>
    <w:rsid w:val="00990683"/>
    <w:rsid w:val="00990A92"/>
    <w:rsid w:val="00995873"/>
    <w:rsid w:val="00996D72"/>
    <w:rsid w:val="009A0750"/>
    <w:rsid w:val="009C1782"/>
    <w:rsid w:val="009D0996"/>
    <w:rsid w:val="009D5477"/>
    <w:rsid w:val="009D5E9F"/>
    <w:rsid w:val="009D7045"/>
    <w:rsid w:val="009E04A6"/>
    <w:rsid w:val="009E50EE"/>
    <w:rsid w:val="009E6519"/>
    <w:rsid w:val="009E7CC2"/>
    <w:rsid w:val="009F1B00"/>
    <w:rsid w:val="009F31E4"/>
    <w:rsid w:val="009F79EB"/>
    <w:rsid w:val="00A004DA"/>
    <w:rsid w:val="00A00A6F"/>
    <w:rsid w:val="00A23A72"/>
    <w:rsid w:val="00A30C8E"/>
    <w:rsid w:val="00A34A3E"/>
    <w:rsid w:val="00A36A60"/>
    <w:rsid w:val="00A426CC"/>
    <w:rsid w:val="00A44340"/>
    <w:rsid w:val="00A5516C"/>
    <w:rsid w:val="00A57796"/>
    <w:rsid w:val="00A60F73"/>
    <w:rsid w:val="00A63647"/>
    <w:rsid w:val="00A63700"/>
    <w:rsid w:val="00A64EBB"/>
    <w:rsid w:val="00A71180"/>
    <w:rsid w:val="00A80088"/>
    <w:rsid w:val="00A8462C"/>
    <w:rsid w:val="00A85DD7"/>
    <w:rsid w:val="00A864D4"/>
    <w:rsid w:val="00A86C3C"/>
    <w:rsid w:val="00A90C25"/>
    <w:rsid w:val="00A912BE"/>
    <w:rsid w:val="00A96BAB"/>
    <w:rsid w:val="00AA6F18"/>
    <w:rsid w:val="00AB1F32"/>
    <w:rsid w:val="00AB2471"/>
    <w:rsid w:val="00AB3529"/>
    <w:rsid w:val="00AB3C67"/>
    <w:rsid w:val="00AC2D24"/>
    <w:rsid w:val="00AC6BB3"/>
    <w:rsid w:val="00AE0EFC"/>
    <w:rsid w:val="00AE1937"/>
    <w:rsid w:val="00AE4366"/>
    <w:rsid w:val="00AE4A93"/>
    <w:rsid w:val="00AE5AC4"/>
    <w:rsid w:val="00AF07BC"/>
    <w:rsid w:val="00AF101A"/>
    <w:rsid w:val="00AF2581"/>
    <w:rsid w:val="00AF51A0"/>
    <w:rsid w:val="00B05C4F"/>
    <w:rsid w:val="00B12464"/>
    <w:rsid w:val="00B177D2"/>
    <w:rsid w:val="00B249E7"/>
    <w:rsid w:val="00B31D93"/>
    <w:rsid w:val="00B32190"/>
    <w:rsid w:val="00B37FF0"/>
    <w:rsid w:val="00B433C4"/>
    <w:rsid w:val="00B44839"/>
    <w:rsid w:val="00B4628B"/>
    <w:rsid w:val="00B54461"/>
    <w:rsid w:val="00B55452"/>
    <w:rsid w:val="00B62448"/>
    <w:rsid w:val="00B710CF"/>
    <w:rsid w:val="00B718FF"/>
    <w:rsid w:val="00B74C07"/>
    <w:rsid w:val="00B81424"/>
    <w:rsid w:val="00B8147C"/>
    <w:rsid w:val="00B81B84"/>
    <w:rsid w:val="00B83479"/>
    <w:rsid w:val="00B83570"/>
    <w:rsid w:val="00B87F87"/>
    <w:rsid w:val="00B94261"/>
    <w:rsid w:val="00BA6203"/>
    <w:rsid w:val="00BA7C12"/>
    <w:rsid w:val="00BB0361"/>
    <w:rsid w:val="00BB2AB4"/>
    <w:rsid w:val="00BB5789"/>
    <w:rsid w:val="00BC0B22"/>
    <w:rsid w:val="00BD0589"/>
    <w:rsid w:val="00BD4E94"/>
    <w:rsid w:val="00BE3A1F"/>
    <w:rsid w:val="00BF10B1"/>
    <w:rsid w:val="00BF524A"/>
    <w:rsid w:val="00BF7376"/>
    <w:rsid w:val="00C044D9"/>
    <w:rsid w:val="00C055B3"/>
    <w:rsid w:val="00C06FA2"/>
    <w:rsid w:val="00C104DD"/>
    <w:rsid w:val="00C1574A"/>
    <w:rsid w:val="00C219F7"/>
    <w:rsid w:val="00C237D2"/>
    <w:rsid w:val="00C335D2"/>
    <w:rsid w:val="00C3687C"/>
    <w:rsid w:val="00C411FA"/>
    <w:rsid w:val="00C41D10"/>
    <w:rsid w:val="00C44282"/>
    <w:rsid w:val="00C46104"/>
    <w:rsid w:val="00C5186B"/>
    <w:rsid w:val="00C65E63"/>
    <w:rsid w:val="00C73A34"/>
    <w:rsid w:val="00C83136"/>
    <w:rsid w:val="00C85476"/>
    <w:rsid w:val="00C91D03"/>
    <w:rsid w:val="00C93EDD"/>
    <w:rsid w:val="00C97990"/>
    <w:rsid w:val="00CA0199"/>
    <w:rsid w:val="00CA1C6F"/>
    <w:rsid w:val="00CA5128"/>
    <w:rsid w:val="00CA6066"/>
    <w:rsid w:val="00CA66D2"/>
    <w:rsid w:val="00CA7894"/>
    <w:rsid w:val="00CB6543"/>
    <w:rsid w:val="00CB7E1F"/>
    <w:rsid w:val="00CC19AE"/>
    <w:rsid w:val="00CC5525"/>
    <w:rsid w:val="00CD512A"/>
    <w:rsid w:val="00CD6D47"/>
    <w:rsid w:val="00CE14C8"/>
    <w:rsid w:val="00CE2ED9"/>
    <w:rsid w:val="00CF6415"/>
    <w:rsid w:val="00CF6B44"/>
    <w:rsid w:val="00CF782A"/>
    <w:rsid w:val="00D01A0B"/>
    <w:rsid w:val="00D02FBA"/>
    <w:rsid w:val="00D054E4"/>
    <w:rsid w:val="00D07EA8"/>
    <w:rsid w:val="00D12A1B"/>
    <w:rsid w:val="00D25709"/>
    <w:rsid w:val="00D2616C"/>
    <w:rsid w:val="00D266F6"/>
    <w:rsid w:val="00D314F8"/>
    <w:rsid w:val="00D378FB"/>
    <w:rsid w:val="00D41673"/>
    <w:rsid w:val="00D41790"/>
    <w:rsid w:val="00D45618"/>
    <w:rsid w:val="00D46A81"/>
    <w:rsid w:val="00D5665C"/>
    <w:rsid w:val="00D56B75"/>
    <w:rsid w:val="00D6009E"/>
    <w:rsid w:val="00D62DD8"/>
    <w:rsid w:val="00D63578"/>
    <w:rsid w:val="00D64389"/>
    <w:rsid w:val="00D677B3"/>
    <w:rsid w:val="00D701CB"/>
    <w:rsid w:val="00D71C59"/>
    <w:rsid w:val="00D84207"/>
    <w:rsid w:val="00D851C7"/>
    <w:rsid w:val="00D862FC"/>
    <w:rsid w:val="00D86BEE"/>
    <w:rsid w:val="00D92FFA"/>
    <w:rsid w:val="00D93B62"/>
    <w:rsid w:val="00D949F0"/>
    <w:rsid w:val="00DA09CC"/>
    <w:rsid w:val="00DA26CE"/>
    <w:rsid w:val="00DA5BE9"/>
    <w:rsid w:val="00DB12BB"/>
    <w:rsid w:val="00DB6AA5"/>
    <w:rsid w:val="00DB7471"/>
    <w:rsid w:val="00DC162C"/>
    <w:rsid w:val="00DC7BAE"/>
    <w:rsid w:val="00DD1744"/>
    <w:rsid w:val="00DE088B"/>
    <w:rsid w:val="00DE11C7"/>
    <w:rsid w:val="00DE2AF0"/>
    <w:rsid w:val="00DE6D8D"/>
    <w:rsid w:val="00DF07D8"/>
    <w:rsid w:val="00DF2AC3"/>
    <w:rsid w:val="00DF40BC"/>
    <w:rsid w:val="00E03A41"/>
    <w:rsid w:val="00E1186E"/>
    <w:rsid w:val="00E12252"/>
    <w:rsid w:val="00E126CD"/>
    <w:rsid w:val="00E12895"/>
    <w:rsid w:val="00E17725"/>
    <w:rsid w:val="00E24C22"/>
    <w:rsid w:val="00E26FD9"/>
    <w:rsid w:val="00E2711C"/>
    <w:rsid w:val="00E27743"/>
    <w:rsid w:val="00E33298"/>
    <w:rsid w:val="00E33419"/>
    <w:rsid w:val="00E501A6"/>
    <w:rsid w:val="00E50EC7"/>
    <w:rsid w:val="00E52C3D"/>
    <w:rsid w:val="00E600BC"/>
    <w:rsid w:val="00E63146"/>
    <w:rsid w:val="00E65DD6"/>
    <w:rsid w:val="00E70145"/>
    <w:rsid w:val="00E70676"/>
    <w:rsid w:val="00E725DE"/>
    <w:rsid w:val="00E768C3"/>
    <w:rsid w:val="00E87141"/>
    <w:rsid w:val="00E97E88"/>
    <w:rsid w:val="00E97EEB"/>
    <w:rsid w:val="00EA1C28"/>
    <w:rsid w:val="00EB181E"/>
    <w:rsid w:val="00EB3E65"/>
    <w:rsid w:val="00EB4C0A"/>
    <w:rsid w:val="00EC0BB6"/>
    <w:rsid w:val="00EC22B0"/>
    <w:rsid w:val="00EC24A7"/>
    <w:rsid w:val="00EC5DC6"/>
    <w:rsid w:val="00EC64ED"/>
    <w:rsid w:val="00ED1E85"/>
    <w:rsid w:val="00ED1F78"/>
    <w:rsid w:val="00ED35EB"/>
    <w:rsid w:val="00ED4DAD"/>
    <w:rsid w:val="00EE0111"/>
    <w:rsid w:val="00EE05B5"/>
    <w:rsid w:val="00EF65E0"/>
    <w:rsid w:val="00F055D6"/>
    <w:rsid w:val="00F06020"/>
    <w:rsid w:val="00F079BF"/>
    <w:rsid w:val="00F10D95"/>
    <w:rsid w:val="00F10E43"/>
    <w:rsid w:val="00F12987"/>
    <w:rsid w:val="00F13013"/>
    <w:rsid w:val="00F1376B"/>
    <w:rsid w:val="00F20A41"/>
    <w:rsid w:val="00F260EB"/>
    <w:rsid w:val="00F36981"/>
    <w:rsid w:val="00F370F8"/>
    <w:rsid w:val="00F41054"/>
    <w:rsid w:val="00F4293E"/>
    <w:rsid w:val="00F46757"/>
    <w:rsid w:val="00F46891"/>
    <w:rsid w:val="00F56EB1"/>
    <w:rsid w:val="00F610E2"/>
    <w:rsid w:val="00F67DB5"/>
    <w:rsid w:val="00F704A5"/>
    <w:rsid w:val="00F80E4D"/>
    <w:rsid w:val="00F823B7"/>
    <w:rsid w:val="00F85B5B"/>
    <w:rsid w:val="00F8606F"/>
    <w:rsid w:val="00F92D73"/>
    <w:rsid w:val="00F97C6C"/>
    <w:rsid w:val="00FA095F"/>
    <w:rsid w:val="00FA115C"/>
    <w:rsid w:val="00FB5A49"/>
    <w:rsid w:val="00FB72A0"/>
    <w:rsid w:val="00FC3CE3"/>
    <w:rsid w:val="00FC7149"/>
    <w:rsid w:val="00FC7895"/>
    <w:rsid w:val="00FD1D0D"/>
    <w:rsid w:val="00FD5EF4"/>
    <w:rsid w:val="00FD7889"/>
    <w:rsid w:val="00FE2F4B"/>
    <w:rsid w:val="00FE458C"/>
    <w:rsid w:val="00FE7189"/>
    <w:rsid w:val="00FF1B84"/>
    <w:rsid w:val="00FF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A367C2A"/>
  <w15:chartTrackingRefBased/>
  <w15:docId w15:val="{0541380E-9220-4FD7-93A3-607F6931F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D677B3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1"/>
    <w:next w:val="a1"/>
    <w:link w:val="10"/>
    <w:uiPriority w:val="9"/>
    <w:semiHidden/>
    <w:qFormat/>
    <w:rsid w:val="00853C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qFormat/>
    <w:rsid w:val="003C32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uiPriority w:val="9"/>
    <w:rsid w:val="003C32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qFormat/>
    <w:rsid w:val="003C32F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3C32F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3C32F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3C32F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3C32F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3C32F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DC162C"/>
    <w:pPr>
      <w:tabs>
        <w:tab w:val="center" w:pos="4844"/>
        <w:tab w:val="right" w:pos="9689"/>
      </w:tabs>
    </w:pPr>
  </w:style>
  <w:style w:type="character" w:customStyle="1" w:styleId="a6">
    <w:name w:val="Верхний колонтитул Знак"/>
    <w:basedOn w:val="a2"/>
    <w:link w:val="a5"/>
    <w:uiPriority w:val="99"/>
    <w:rsid w:val="00DC162C"/>
    <w:rPr>
      <w:rFonts w:ascii="Times New Roman" w:hAnsi="Times New Roman"/>
      <w:sz w:val="28"/>
    </w:rPr>
  </w:style>
  <w:style w:type="paragraph" w:styleId="a7">
    <w:name w:val="footer"/>
    <w:basedOn w:val="a1"/>
    <w:link w:val="a8"/>
    <w:uiPriority w:val="99"/>
    <w:unhideWhenUsed/>
    <w:rsid w:val="00DC162C"/>
    <w:pPr>
      <w:tabs>
        <w:tab w:val="center" w:pos="4844"/>
        <w:tab w:val="right" w:pos="9689"/>
      </w:tabs>
    </w:pPr>
  </w:style>
  <w:style w:type="character" w:customStyle="1" w:styleId="a8">
    <w:name w:val="Нижний колонтитул Знак"/>
    <w:basedOn w:val="a2"/>
    <w:link w:val="a7"/>
    <w:uiPriority w:val="99"/>
    <w:rsid w:val="00DC162C"/>
    <w:rPr>
      <w:rFonts w:ascii="Times New Roman" w:hAnsi="Times New Roman"/>
      <w:sz w:val="28"/>
    </w:rPr>
  </w:style>
  <w:style w:type="character" w:styleId="a9">
    <w:name w:val="Placeholder Text"/>
    <w:basedOn w:val="a2"/>
    <w:uiPriority w:val="99"/>
    <w:semiHidden/>
    <w:rsid w:val="00435DF2"/>
    <w:rPr>
      <w:color w:val="808080"/>
    </w:rPr>
  </w:style>
  <w:style w:type="character" w:customStyle="1" w:styleId="10">
    <w:name w:val="Заголовок 1 Знак"/>
    <w:basedOn w:val="a2"/>
    <w:link w:val="1"/>
    <w:uiPriority w:val="9"/>
    <w:semiHidden/>
    <w:rsid w:val="00DC16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11">
    <w:name w:val="Неразрешенное упоминание1"/>
    <w:basedOn w:val="a2"/>
    <w:uiPriority w:val="99"/>
    <w:semiHidden/>
    <w:unhideWhenUsed/>
    <w:rsid w:val="001E5E4F"/>
    <w:rPr>
      <w:color w:val="605E5C"/>
      <w:shd w:val="clear" w:color="auto" w:fill="E1DFDD"/>
    </w:rPr>
  </w:style>
  <w:style w:type="paragraph" w:styleId="HTML">
    <w:name w:val="HTML Address"/>
    <w:basedOn w:val="a1"/>
    <w:link w:val="HTML0"/>
    <w:uiPriority w:val="99"/>
    <w:semiHidden/>
    <w:unhideWhenUsed/>
    <w:rsid w:val="003C32F4"/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3C32F4"/>
    <w:rPr>
      <w:rFonts w:ascii="Times New Roman" w:hAnsi="Times New Roman"/>
      <w:i/>
      <w:iCs/>
      <w:sz w:val="28"/>
    </w:rPr>
  </w:style>
  <w:style w:type="paragraph" w:styleId="aa">
    <w:name w:val="envelope address"/>
    <w:basedOn w:val="a1"/>
    <w:uiPriority w:val="99"/>
    <w:semiHidden/>
    <w:unhideWhenUsed/>
    <w:rsid w:val="003C32F4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b">
    <w:name w:val="Date"/>
    <w:basedOn w:val="a1"/>
    <w:next w:val="a1"/>
    <w:link w:val="ac"/>
    <w:uiPriority w:val="99"/>
    <w:semiHidden/>
    <w:unhideWhenUsed/>
    <w:rsid w:val="003C32F4"/>
  </w:style>
  <w:style w:type="character" w:customStyle="1" w:styleId="ac">
    <w:name w:val="Дата Знак"/>
    <w:basedOn w:val="a2"/>
    <w:link w:val="ab"/>
    <w:uiPriority w:val="99"/>
    <w:semiHidden/>
    <w:rsid w:val="003C32F4"/>
    <w:rPr>
      <w:rFonts w:ascii="Times New Roman" w:hAnsi="Times New Roman"/>
      <w:sz w:val="28"/>
    </w:rPr>
  </w:style>
  <w:style w:type="character" w:customStyle="1" w:styleId="22">
    <w:name w:val="Заголовок 2 Знак"/>
    <w:basedOn w:val="a2"/>
    <w:link w:val="21"/>
    <w:uiPriority w:val="9"/>
    <w:semiHidden/>
    <w:rsid w:val="00DC16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DC162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2">
    <w:name w:val="Заголовок 4 Знак"/>
    <w:basedOn w:val="a2"/>
    <w:link w:val="41"/>
    <w:uiPriority w:val="9"/>
    <w:semiHidden/>
    <w:rsid w:val="00DC162C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character" w:customStyle="1" w:styleId="52">
    <w:name w:val="Заголовок 5 Знак"/>
    <w:basedOn w:val="a2"/>
    <w:link w:val="51"/>
    <w:uiPriority w:val="9"/>
    <w:semiHidden/>
    <w:rsid w:val="003C32F4"/>
    <w:rPr>
      <w:rFonts w:asciiTheme="majorHAnsi" w:eastAsiaTheme="majorEastAsia" w:hAnsiTheme="majorHAnsi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2"/>
    <w:link w:val="6"/>
    <w:uiPriority w:val="9"/>
    <w:semiHidden/>
    <w:rsid w:val="003C32F4"/>
    <w:rPr>
      <w:rFonts w:asciiTheme="majorHAnsi" w:eastAsiaTheme="majorEastAsia" w:hAnsiTheme="majorHAnsi" w:cstheme="majorBidi"/>
      <w:color w:val="1F3763" w:themeColor="accent1" w:themeShade="7F"/>
      <w:sz w:val="28"/>
    </w:rPr>
  </w:style>
  <w:style w:type="character" w:customStyle="1" w:styleId="70">
    <w:name w:val="Заголовок 7 Знак"/>
    <w:basedOn w:val="a2"/>
    <w:link w:val="7"/>
    <w:uiPriority w:val="9"/>
    <w:semiHidden/>
    <w:rsid w:val="003C32F4"/>
    <w:rPr>
      <w:rFonts w:asciiTheme="majorHAnsi" w:eastAsiaTheme="majorEastAsia" w:hAnsiTheme="majorHAnsi" w:cstheme="majorBidi"/>
      <w:i/>
      <w:iCs/>
      <w:color w:val="1F3763" w:themeColor="accent1" w:themeShade="7F"/>
      <w:sz w:val="28"/>
    </w:rPr>
  </w:style>
  <w:style w:type="character" w:customStyle="1" w:styleId="80">
    <w:name w:val="Заголовок 8 Знак"/>
    <w:basedOn w:val="a2"/>
    <w:link w:val="8"/>
    <w:uiPriority w:val="9"/>
    <w:semiHidden/>
    <w:rsid w:val="003C32F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3C32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d">
    <w:name w:val="Note Heading"/>
    <w:basedOn w:val="a1"/>
    <w:next w:val="a1"/>
    <w:link w:val="ae"/>
    <w:uiPriority w:val="99"/>
    <w:semiHidden/>
    <w:unhideWhenUsed/>
    <w:rsid w:val="003C32F4"/>
  </w:style>
  <w:style w:type="character" w:customStyle="1" w:styleId="ae">
    <w:name w:val="Заголовок записки Знак"/>
    <w:basedOn w:val="a2"/>
    <w:link w:val="ad"/>
    <w:uiPriority w:val="99"/>
    <w:semiHidden/>
    <w:rsid w:val="003C32F4"/>
    <w:rPr>
      <w:rFonts w:ascii="Times New Roman" w:hAnsi="Times New Roman"/>
      <w:sz w:val="28"/>
    </w:rPr>
  </w:style>
  <w:style w:type="paragraph" w:styleId="af">
    <w:name w:val="TOC Heading"/>
    <w:basedOn w:val="1"/>
    <w:next w:val="a1"/>
    <w:uiPriority w:val="39"/>
    <w:semiHidden/>
    <w:unhideWhenUsed/>
    <w:qFormat/>
    <w:rsid w:val="003C32F4"/>
    <w:pPr>
      <w:outlineLvl w:val="9"/>
    </w:pPr>
  </w:style>
  <w:style w:type="paragraph" w:styleId="af0">
    <w:name w:val="toa heading"/>
    <w:basedOn w:val="a1"/>
    <w:next w:val="a1"/>
    <w:uiPriority w:val="99"/>
    <w:semiHidden/>
    <w:unhideWhenUsed/>
    <w:rsid w:val="003C32F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1">
    <w:name w:val="Body Text"/>
    <w:basedOn w:val="a1"/>
    <w:link w:val="af2"/>
    <w:uiPriority w:val="99"/>
    <w:semiHidden/>
    <w:unhideWhenUsed/>
    <w:rsid w:val="003C32F4"/>
    <w:pPr>
      <w:spacing w:after="120"/>
    </w:pPr>
  </w:style>
  <w:style w:type="character" w:customStyle="1" w:styleId="af2">
    <w:name w:val="Основной текст Знак"/>
    <w:basedOn w:val="a2"/>
    <w:link w:val="af1"/>
    <w:uiPriority w:val="99"/>
    <w:semiHidden/>
    <w:rsid w:val="003C32F4"/>
    <w:rPr>
      <w:rFonts w:ascii="Times New Roman" w:hAnsi="Times New Roman"/>
      <w:sz w:val="28"/>
    </w:rPr>
  </w:style>
  <w:style w:type="paragraph" w:styleId="af3">
    <w:name w:val="Body Text First Indent"/>
    <w:basedOn w:val="af1"/>
    <w:link w:val="af4"/>
    <w:uiPriority w:val="99"/>
    <w:semiHidden/>
    <w:unhideWhenUsed/>
    <w:rsid w:val="003C32F4"/>
    <w:pPr>
      <w:spacing w:after="160"/>
      <w:ind w:firstLine="360"/>
    </w:pPr>
  </w:style>
  <w:style w:type="character" w:customStyle="1" w:styleId="af4">
    <w:name w:val="Красная строка Знак"/>
    <w:basedOn w:val="af2"/>
    <w:link w:val="af3"/>
    <w:uiPriority w:val="99"/>
    <w:semiHidden/>
    <w:rsid w:val="003C32F4"/>
    <w:rPr>
      <w:rFonts w:ascii="Times New Roman" w:hAnsi="Times New Roman"/>
      <w:sz w:val="28"/>
    </w:rPr>
  </w:style>
  <w:style w:type="paragraph" w:styleId="af5">
    <w:name w:val="Body Text Indent"/>
    <w:basedOn w:val="a1"/>
    <w:link w:val="af6"/>
    <w:uiPriority w:val="99"/>
    <w:semiHidden/>
    <w:unhideWhenUsed/>
    <w:rsid w:val="003C32F4"/>
    <w:pPr>
      <w:spacing w:after="120"/>
      <w:ind w:left="283"/>
    </w:pPr>
  </w:style>
  <w:style w:type="character" w:customStyle="1" w:styleId="af6">
    <w:name w:val="Основной текст с отступом Знак"/>
    <w:basedOn w:val="a2"/>
    <w:link w:val="af5"/>
    <w:uiPriority w:val="99"/>
    <w:semiHidden/>
    <w:rsid w:val="003C32F4"/>
    <w:rPr>
      <w:rFonts w:ascii="Times New Roman" w:hAnsi="Times New Roman"/>
      <w:sz w:val="28"/>
    </w:rPr>
  </w:style>
  <w:style w:type="paragraph" w:styleId="23">
    <w:name w:val="Body Text First Indent 2"/>
    <w:basedOn w:val="af5"/>
    <w:link w:val="24"/>
    <w:uiPriority w:val="99"/>
    <w:semiHidden/>
    <w:unhideWhenUsed/>
    <w:rsid w:val="003C32F4"/>
    <w:pPr>
      <w:spacing w:after="160"/>
      <w:ind w:left="360" w:firstLine="360"/>
    </w:pPr>
  </w:style>
  <w:style w:type="character" w:customStyle="1" w:styleId="24">
    <w:name w:val="Красная строка 2 Знак"/>
    <w:basedOn w:val="af6"/>
    <w:link w:val="23"/>
    <w:uiPriority w:val="99"/>
    <w:semiHidden/>
    <w:rsid w:val="003C32F4"/>
    <w:rPr>
      <w:rFonts w:ascii="Times New Roman" w:hAnsi="Times New Roman"/>
      <w:sz w:val="28"/>
    </w:rPr>
  </w:style>
  <w:style w:type="paragraph" w:styleId="a0">
    <w:name w:val="List Bullet"/>
    <w:basedOn w:val="a1"/>
    <w:uiPriority w:val="99"/>
    <w:semiHidden/>
    <w:unhideWhenUsed/>
    <w:rsid w:val="003C32F4"/>
    <w:pPr>
      <w:numPr>
        <w:numId w:val="7"/>
      </w:numPr>
      <w:ind w:left="0" w:firstLine="0"/>
      <w:contextualSpacing/>
    </w:pPr>
  </w:style>
  <w:style w:type="paragraph" w:styleId="20">
    <w:name w:val="List Bullet 2"/>
    <w:basedOn w:val="a1"/>
    <w:uiPriority w:val="99"/>
    <w:semiHidden/>
    <w:unhideWhenUsed/>
    <w:rsid w:val="003C32F4"/>
    <w:pPr>
      <w:numPr>
        <w:numId w:val="8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3C32F4"/>
    <w:pPr>
      <w:numPr>
        <w:numId w:val="9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3C32F4"/>
    <w:pPr>
      <w:numPr>
        <w:numId w:val="10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3C32F4"/>
    <w:pPr>
      <w:numPr>
        <w:numId w:val="11"/>
      </w:numPr>
      <w:contextualSpacing/>
    </w:pPr>
  </w:style>
  <w:style w:type="paragraph" w:styleId="a">
    <w:name w:val="List Number"/>
    <w:basedOn w:val="a1"/>
    <w:uiPriority w:val="99"/>
    <w:semiHidden/>
    <w:unhideWhenUsed/>
    <w:rsid w:val="003C32F4"/>
    <w:pPr>
      <w:numPr>
        <w:numId w:val="12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3C32F4"/>
    <w:pPr>
      <w:numPr>
        <w:numId w:val="13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3C32F4"/>
    <w:pPr>
      <w:numPr>
        <w:numId w:val="14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3C32F4"/>
    <w:pPr>
      <w:numPr>
        <w:numId w:val="15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3C32F4"/>
    <w:pPr>
      <w:numPr>
        <w:numId w:val="16"/>
      </w:numPr>
      <w:contextualSpacing/>
    </w:pPr>
  </w:style>
  <w:style w:type="paragraph" w:styleId="25">
    <w:name w:val="envelope return"/>
    <w:basedOn w:val="a1"/>
    <w:uiPriority w:val="99"/>
    <w:semiHidden/>
    <w:unhideWhenUsed/>
    <w:rsid w:val="003C32F4"/>
    <w:rPr>
      <w:rFonts w:asciiTheme="majorHAnsi" w:eastAsiaTheme="majorEastAsia" w:hAnsiTheme="majorHAnsi" w:cstheme="majorBidi"/>
      <w:sz w:val="20"/>
      <w:szCs w:val="20"/>
    </w:rPr>
  </w:style>
  <w:style w:type="paragraph" w:styleId="af7">
    <w:name w:val="Normal Indent"/>
    <w:basedOn w:val="a1"/>
    <w:uiPriority w:val="99"/>
    <w:semiHidden/>
    <w:unhideWhenUsed/>
    <w:rsid w:val="003C32F4"/>
    <w:pPr>
      <w:ind w:left="708"/>
    </w:pPr>
  </w:style>
  <w:style w:type="paragraph" w:styleId="26">
    <w:name w:val="toc 2"/>
    <w:basedOn w:val="a1"/>
    <w:next w:val="a1"/>
    <w:autoRedefine/>
    <w:uiPriority w:val="39"/>
    <w:semiHidden/>
    <w:unhideWhenUsed/>
    <w:rsid w:val="003C32F4"/>
    <w:pPr>
      <w:spacing w:after="100"/>
      <w:ind w:left="280"/>
    </w:pPr>
  </w:style>
  <w:style w:type="paragraph" w:styleId="33">
    <w:name w:val="toc 3"/>
    <w:basedOn w:val="a1"/>
    <w:next w:val="a1"/>
    <w:autoRedefine/>
    <w:uiPriority w:val="39"/>
    <w:semiHidden/>
    <w:unhideWhenUsed/>
    <w:rsid w:val="003C32F4"/>
    <w:pPr>
      <w:spacing w:after="100"/>
      <w:ind w:left="560"/>
    </w:pPr>
  </w:style>
  <w:style w:type="paragraph" w:styleId="43">
    <w:name w:val="toc 4"/>
    <w:basedOn w:val="a1"/>
    <w:next w:val="a1"/>
    <w:autoRedefine/>
    <w:uiPriority w:val="39"/>
    <w:semiHidden/>
    <w:unhideWhenUsed/>
    <w:rsid w:val="003C32F4"/>
    <w:pPr>
      <w:spacing w:after="100"/>
      <w:ind w:left="840"/>
    </w:pPr>
  </w:style>
  <w:style w:type="paragraph" w:styleId="53">
    <w:name w:val="toc 5"/>
    <w:basedOn w:val="a1"/>
    <w:next w:val="a1"/>
    <w:autoRedefine/>
    <w:uiPriority w:val="39"/>
    <w:semiHidden/>
    <w:unhideWhenUsed/>
    <w:rsid w:val="003C32F4"/>
    <w:pPr>
      <w:spacing w:after="100"/>
      <w:ind w:left="1120"/>
    </w:pPr>
  </w:style>
  <w:style w:type="paragraph" w:styleId="61">
    <w:name w:val="toc 6"/>
    <w:basedOn w:val="a1"/>
    <w:next w:val="a1"/>
    <w:autoRedefine/>
    <w:uiPriority w:val="39"/>
    <w:semiHidden/>
    <w:unhideWhenUsed/>
    <w:rsid w:val="003C32F4"/>
    <w:pPr>
      <w:spacing w:after="100"/>
      <w:ind w:left="1400"/>
    </w:pPr>
  </w:style>
  <w:style w:type="paragraph" w:styleId="71">
    <w:name w:val="toc 7"/>
    <w:basedOn w:val="a1"/>
    <w:next w:val="a1"/>
    <w:autoRedefine/>
    <w:uiPriority w:val="39"/>
    <w:semiHidden/>
    <w:unhideWhenUsed/>
    <w:rsid w:val="003C32F4"/>
    <w:pPr>
      <w:spacing w:after="100"/>
      <w:ind w:left="1680"/>
    </w:pPr>
  </w:style>
  <w:style w:type="paragraph" w:styleId="81">
    <w:name w:val="toc 8"/>
    <w:basedOn w:val="a1"/>
    <w:next w:val="a1"/>
    <w:autoRedefine/>
    <w:uiPriority w:val="39"/>
    <w:semiHidden/>
    <w:unhideWhenUsed/>
    <w:rsid w:val="003C32F4"/>
    <w:pPr>
      <w:spacing w:after="100"/>
      <w:ind w:left="1960"/>
    </w:pPr>
  </w:style>
  <w:style w:type="paragraph" w:styleId="91">
    <w:name w:val="toc 9"/>
    <w:basedOn w:val="a1"/>
    <w:next w:val="a1"/>
    <w:autoRedefine/>
    <w:uiPriority w:val="39"/>
    <w:semiHidden/>
    <w:unhideWhenUsed/>
    <w:rsid w:val="003C32F4"/>
    <w:pPr>
      <w:spacing w:after="100"/>
      <w:ind w:left="2240"/>
    </w:pPr>
  </w:style>
  <w:style w:type="paragraph" w:styleId="27">
    <w:name w:val="Body Text 2"/>
    <w:basedOn w:val="a1"/>
    <w:link w:val="28"/>
    <w:uiPriority w:val="99"/>
    <w:semiHidden/>
    <w:unhideWhenUsed/>
    <w:rsid w:val="003C32F4"/>
    <w:pPr>
      <w:spacing w:after="120" w:line="480" w:lineRule="auto"/>
    </w:pPr>
  </w:style>
  <w:style w:type="character" w:customStyle="1" w:styleId="28">
    <w:name w:val="Основной текст 2 Знак"/>
    <w:basedOn w:val="a2"/>
    <w:link w:val="27"/>
    <w:uiPriority w:val="99"/>
    <w:semiHidden/>
    <w:rsid w:val="003C32F4"/>
    <w:rPr>
      <w:rFonts w:ascii="Times New Roman" w:hAnsi="Times New Roman"/>
      <w:sz w:val="28"/>
    </w:rPr>
  </w:style>
  <w:style w:type="paragraph" w:styleId="34">
    <w:name w:val="Body Text 3"/>
    <w:basedOn w:val="a1"/>
    <w:link w:val="35"/>
    <w:uiPriority w:val="99"/>
    <w:semiHidden/>
    <w:unhideWhenUsed/>
    <w:rsid w:val="003C32F4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3C32F4"/>
    <w:rPr>
      <w:rFonts w:ascii="Times New Roman" w:hAnsi="Times New Roman"/>
      <w:sz w:val="16"/>
      <w:szCs w:val="16"/>
    </w:rPr>
  </w:style>
  <w:style w:type="paragraph" w:styleId="29">
    <w:name w:val="Body Text Indent 2"/>
    <w:basedOn w:val="a1"/>
    <w:link w:val="2a"/>
    <w:uiPriority w:val="99"/>
    <w:semiHidden/>
    <w:unhideWhenUsed/>
    <w:rsid w:val="003C32F4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3C32F4"/>
    <w:rPr>
      <w:rFonts w:ascii="Times New Roman" w:hAnsi="Times New Roman"/>
      <w:sz w:val="28"/>
    </w:rPr>
  </w:style>
  <w:style w:type="paragraph" w:styleId="36">
    <w:name w:val="Body Text Indent 3"/>
    <w:basedOn w:val="a1"/>
    <w:link w:val="37"/>
    <w:uiPriority w:val="99"/>
    <w:semiHidden/>
    <w:unhideWhenUsed/>
    <w:rsid w:val="003C32F4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semiHidden/>
    <w:rsid w:val="003C32F4"/>
    <w:rPr>
      <w:rFonts w:ascii="Times New Roman" w:hAnsi="Times New Roman"/>
      <w:sz w:val="16"/>
      <w:szCs w:val="16"/>
    </w:rPr>
  </w:style>
  <w:style w:type="paragraph" w:styleId="af8">
    <w:name w:val="table of figures"/>
    <w:basedOn w:val="a1"/>
    <w:next w:val="a1"/>
    <w:uiPriority w:val="99"/>
    <w:semiHidden/>
    <w:unhideWhenUsed/>
    <w:rsid w:val="003C32F4"/>
  </w:style>
  <w:style w:type="paragraph" w:styleId="af9">
    <w:name w:val="Signature"/>
    <w:basedOn w:val="a1"/>
    <w:link w:val="afa"/>
    <w:uiPriority w:val="99"/>
    <w:semiHidden/>
    <w:unhideWhenUsed/>
    <w:rsid w:val="003C32F4"/>
    <w:pPr>
      <w:ind w:left="4252"/>
    </w:pPr>
  </w:style>
  <w:style w:type="character" w:customStyle="1" w:styleId="afa">
    <w:name w:val="Подпись Знак"/>
    <w:basedOn w:val="a2"/>
    <w:link w:val="af9"/>
    <w:uiPriority w:val="99"/>
    <w:semiHidden/>
    <w:rsid w:val="003C32F4"/>
    <w:rPr>
      <w:rFonts w:ascii="Times New Roman" w:hAnsi="Times New Roman"/>
      <w:sz w:val="28"/>
    </w:rPr>
  </w:style>
  <w:style w:type="paragraph" w:styleId="afb">
    <w:name w:val="Salutation"/>
    <w:basedOn w:val="a1"/>
    <w:next w:val="a1"/>
    <w:link w:val="afc"/>
    <w:uiPriority w:val="99"/>
    <w:semiHidden/>
    <w:unhideWhenUsed/>
    <w:rsid w:val="003C32F4"/>
  </w:style>
  <w:style w:type="character" w:customStyle="1" w:styleId="afc">
    <w:name w:val="Приветствие Знак"/>
    <w:basedOn w:val="a2"/>
    <w:link w:val="afb"/>
    <w:uiPriority w:val="99"/>
    <w:semiHidden/>
    <w:rsid w:val="003C32F4"/>
    <w:rPr>
      <w:rFonts w:ascii="Times New Roman" w:hAnsi="Times New Roman"/>
      <w:sz w:val="28"/>
    </w:rPr>
  </w:style>
  <w:style w:type="paragraph" w:styleId="afd">
    <w:name w:val="List Continue"/>
    <w:basedOn w:val="a1"/>
    <w:uiPriority w:val="99"/>
    <w:semiHidden/>
    <w:unhideWhenUsed/>
    <w:rsid w:val="003C32F4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3C32F4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3C32F4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3C32F4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3C32F4"/>
    <w:pPr>
      <w:spacing w:after="120"/>
      <w:ind w:left="1415"/>
      <w:contextualSpacing/>
    </w:pPr>
  </w:style>
  <w:style w:type="paragraph" w:styleId="afe">
    <w:name w:val="Closing"/>
    <w:basedOn w:val="a1"/>
    <w:link w:val="aff"/>
    <w:uiPriority w:val="99"/>
    <w:semiHidden/>
    <w:unhideWhenUsed/>
    <w:rsid w:val="003C32F4"/>
    <w:pPr>
      <w:ind w:left="4252"/>
    </w:pPr>
  </w:style>
  <w:style w:type="character" w:customStyle="1" w:styleId="aff">
    <w:name w:val="Прощание Знак"/>
    <w:basedOn w:val="a2"/>
    <w:link w:val="afe"/>
    <w:uiPriority w:val="99"/>
    <w:semiHidden/>
    <w:rsid w:val="003C32F4"/>
    <w:rPr>
      <w:rFonts w:ascii="Times New Roman" w:hAnsi="Times New Roman"/>
      <w:sz w:val="28"/>
    </w:rPr>
  </w:style>
  <w:style w:type="paragraph" w:styleId="aff0">
    <w:name w:val="List"/>
    <w:basedOn w:val="a1"/>
    <w:uiPriority w:val="99"/>
    <w:semiHidden/>
    <w:unhideWhenUsed/>
    <w:rsid w:val="003C32F4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3C32F4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3C32F4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3C32F4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3C32F4"/>
    <w:pPr>
      <w:ind w:left="1415" w:hanging="283"/>
      <w:contextualSpacing/>
    </w:pPr>
  </w:style>
  <w:style w:type="paragraph" w:styleId="HTML1">
    <w:name w:val="HTML Preformatted"/>
    <w:basedOn w:val="a1"/>
    <w:link w:val="HTML2"/>
    <w:uiPriority w:val="99"/>
    <w:semiHidden/>
    <w:unhideWhenUsed/>
    <w:rsid w:val="003C32F4"/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3C32F4"/>
    <w:rPr>
      <w:rFonts w:ascii="Consolas" w:hAnsi="Consolas"/>
      <w:sz w:val="20"/>
      <w:szCs w:val="20"/>
    </w:rPr>
  </w:style>
  <w:style w:type="paragraph" w:styleId="aff1">
    <w:name w:val="Document Map"/>
    <w:basedOn w:val="a1"/>
    <w:link w:val="aff2"/>
    <w:uiPriority w:val="99"/>
    <w:semiHidden/>
    <w:unhideWhenUsed/>
    <w:rsid w:val="003C32F4"/>
    <w:rPr>
      <w:rFonts w:ascii="Segoe UI" w:hAnsi="Segoe UI" w:cs="Segoe UI"/>
      <w:sz w:val="16"/>
      <w:szCs w:val="16"/>
    </w:rPr>
  </w:style>
  <w:style w:type="character" w:customStyle="1" w:styleId="aff2">
    <w:name w:val="Схема документа Знак"/>
    <w:basedOn w:val="a2"/>
    <w:link w:val="aff1"/>
    <w:uiPriority w:val="99"/>
    <w:semiHidden/>
    <w:rsid w:val="003C32F4"/>
    <w:rPr>
      <w:rFonts w:ascii="Segoe UI" w:hAnsi="Segoe UI" w:cs="Segoe UI"/>
      <w:sz w:val="16"/>
      <w:szCs w:val="16"/>
    </w:rPr>
  </w:style>
  <w:style w:type="paragraph" w:styleId="aff3">
    <w:name w:val="table of authorities"/>
    <w:basedOn w:val="a1"/>
    <w:next w:val="a1"/>
    <w:uiPriority w:val="99"/>
    <w:semiHidden/>
    <w:unhideWhenUsed/>
    <w:rsid w:val="003C32F4"/>
    <w:pPr>
      <w:ind w:left="280" w:hanging="280"/>
    </w:pPr>
  </w:style>
  <w:style w:type="paragraph" w:styleId="aff4">
    <w:name w:val="Plain Text"/>
    <w:basedOn w:val="a1"/>
    <w:link w:val="aff5"/>
    <w:uiPriority w:val="99"/>
    <w:semiHidden/>
    <w:unhideWhenUsed/>
    <w:rsid w:val="003C32F4"/>
    <w:rPr>
      <w:rFonts w:ascii="Consolas" w:hAnsi="Consolas"/>
      <w:sz w:val="21"/>
      <w:szCs w:val="21"/>
    </w:rPr>
  </w:style>
  <w:style w:type="character" w:customStyle="1" w:styleId="aff5">
    <w:name w:val="Текст Знак"/>
    <w:basedOn w:val="a2"/>
    <w:link w:val="aff4"/>
    <w:uiPriority w:val="99"/>
    <w:semiHidden/>
    <w:rsid w:val="003C32F4"/>
    <w:rPr>
      <w:rFonts w:ascii="Consolas" w:hAnsi="Consolas"/>
      <w:sz w:val="21"/>
      <w:szCs w:val="21"/>
    </w:rPr>
  </w:style>
  <w:style w:type="paragraph" w:styleId="aff6">
    <w:name w:val="Balloon Text"/>
    <w:basedOn w:val="a1"/>
    <w:link w:val="aff7"/>
    <w:uiPriority w:val="99"/>
    <w:semiHidden/>
    <w:unhideWhenUsed/>
    <w:rsid w:val="003C32F4"/>
    <w:rPr>
      <w:rFonts w:ascii="Segoe UI" w:hAnsi="Segoe UI" w:cs="Segoe UI"/>
      <w:sz w:val="18"/>
      <w:szCs w:val="18"/>
    </w:rPr>
  </w:style>
  <w:style w:type="character" w:customStyle="1" w:styleId="aff7">
    <w:name w:val="Текст выноски Знак"/>
    <w:basedOn w:val="a2"/>
    <w:link w:val="aff6"/>
    <w:uiPriority w:val="99"/>
    <w:semiHidden/>
    <w:rsid w:val="003C32F4"/>
    <w:rPr>
      <w:rFonts w:ascii="Segoe UI" w:hAnsi="Segoe UI" w:cs="Segoe UI"/>
      <w:sz w:val="18"/>
      <w:szCs w:val="18"/>
    </w:rPr>
  </w:style>
  <w:style w:type="paragraph" w:styleId="aff8">
    <w:name w:val="endnote text"/>
    <w:basedOn w:val="a1"/>
    <w:link w:val="aff9"/>
    <w:uiPriority w:val="99"/>
    <w:semiHidden/>
    <w:unhideWhenUsed/>
    <w:rsid w:val="003C32F4"/>
    <w:rPr>
      <w:sz w:val="20"/>
      <w:szCs w:val="20"/>
    </w:rPr>
  </w:style>
  <w:style w:type="character" w:customStyle="1" w:styleId="aff9">
    <w:name w:val="Текст концевой сноски Знак"/>
    <w:basedOn w:val="a2"/>
    <w:link w:val="aff8"/>
    <w:uiPriority w:val="99"/>
    <w:semiHidden/>
    <w:rsid w:val="003C32F4"/>
    <w:rPr>
      <w:rFonts w:ascii="Times New Roman" w:hAnsi="Times New Roman"/>
      <w:sz w:val="20"/>
      <w:szCs w:val="20"/>
    </w:rPr>
  </w:style>
  <w:style w:type="paragraph" w:styleId="affa">
    <w:name w:val="macro"/>
    <w:link w:val="affb"/>
    <w:uiPriority w:val="99"/>
    <w:semiHidden/>
    <w:unhideWhenUsed/>
    <w:rsid w:val="003C32F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affb">
    <w:name w:val="Текст макроса Знак"/>
    <w:basedOn w:val="a2"/>
    <w:link w:val="affa"/>
    <w:uiPriority w:val="99"/>
    <w:semiHidden/>
    <w:rsid w:val="003C32F4"/>
    <w:rPr>
      <w:rFonts w:ascii="Consolas" w:hAnsi="Consolas"/>
      <w:sz w:val="20"/>
      <w:szCs w:val="20"/>
    </w:rPr>
  </w:style>
  <w:style w:type="paragraph" w:styleId="affc">
    <w:name w:val="annotation text"/>
    <w:basedOn w:val="a1"/>
    <w:link w:val="affd"/>
    <w:uiPriority w:val="99"/>
    <w:semiHidden/>
    <w:unhideWhenUsed/>
    <w:rsid w:val="003C32F4"/>
    <w:rPr>
      <w:sz w:val="20"/>
      <w:szCs w:val="20"/>
    </w:rPr>
  </w:style>
  <w:style w:type="character" w:customStyle="1" w:styleId="affd">
    <w:name w:val="Текст примечания Знак"/>
    <w:basedOn w:val="a2"/>
    <w:link w:val="affc"/>
    <w:uiPriority w:val="99"/>
    <w:semiHidden/>
    <w:rsid w:val="003C32F4"/>
    <w:rPr>
      <w:rFonts w:ascii="Times New Roman" w:hAnsi="Times New Roman"/>
      <w:sz w:val="20"/>
      <w:szCs w:val="20"/>
    </w:rPr>
  </w:style>
  <w:style w:type="paragraph" w:styleId="affe">
    <w:name w:val="footnote text"/>
    <w:basedOn w:val="a1"/>
    <w:link w:val="afff"/>
    <w:uiPriority w:val="99"/>
    <w:semiHidden/>
    <w:unhideWhenUsed/>
    <w:rsid w:val="003C32F4"/>
    <w:rPr>
      <w:sz w:val="20"/>
      <w:szCs w:val="20"/>
    </w:rPr>
  </w:style>
  <w:style w:type="character" w:customStyle="1" w:styleId="afff">
    <w:name w:val="Текст сноски Знак"/>
    <w:basedOn w:val="a2"/>
    <w:link w:val="affe"/>
    <w:uiPriority w:val="99"/>
    <w:semiHidden/>
    <w:rsid w:val="003C32F4"/>
    <w:rPr>
      <w:rFonts w:ascii="Times New Roman" w:hAnsi="Times New Roman"/>
      <w:sz w:val="20"/>
      <w:szCs w:val="20"/>
    </w:rPr>
  </w:style>
  <w:style w:type="paragraph" w:styleId="afff0">
    <w:name w:val="annotation subject"/>
    <w:basedOn w:val="affc"/>
    <w:next w:val="affc"/>
    <w:link w:val="afff1"/>
    <w:uiPriority w:val="99"/>
    <w:semiHidden/>
    <w:unhideWhenUsed/>
    <w:rsid w:val="003C32F4"/>
    <w:rPr>
      <w:b/>
      <w:bCs/>
    </w:rPr>
  </w:style>
  <w:style w:type="character" w:customStyle="1" w:styleId="afff1">
    <w:name w:val="Тема примечания Знак"/>
    <w:basedOn w:val="affd"/>
    <w:link w:val="afff0"/>
    <w:uiPriority w:val="99"/>
    <w:semiHidden/>
    <w:rsid w:val="003C32F4"/>
    <w:rPr>
      <w:rFonts w:ascii="Times New Roman" w:hAnsi="Times New Roman"/>
      <w:b/>
      <w:bCs/>
      <w:sz w:val="20"/>
      <w:szCs w:val="20"/>
    </w:rPr>
  </w:style>
  <w:style w:type="paragraph" w:styleId="12">
    <w:name w:val="index 1"/>
    <w:basedOn w:val="a1"/>
    <w:next w:val="a1"/>
    <w:autoRedefine/>
    <w:uiPriority w:val="99"/>
    <w:semiHidden/>
    <w:unhideWhenUsed/>
    <w:rsid w:val="003C32F4"/>
    <w:pPr>
      <w:ind w:left="280" w:hanging="280"/>
    </w:pPr>
  </w:style>
  <w:style w:type="paragraph" w:styleId="afff2">
    <w:name w:val="index heading"/>
    <w:basedOn w:val="a1"/>
    <w:next w:val="12"/>
    <w:uiPriority w:val="99"/>
    <w:semiHidden/>
    <w:unhideWhenUsed/>
    <w:rsid w:val="003C32F4"/>
    <w:rPr>
      <w:rFonts w:asciiTheme="majorHAnsi" w:eastAsiaTheme="majorEastAsia" w:hAnsiTheme="majorHAnsi" w:cstheme="majorBidi"/>
      <w:b/>
      <w:bCs/>
    </w:rPr>
  </w:style>
  <w:style w:type="paragraph" w:styleId="2d">
    <w:name w:val="index 2"/>
    <w:basedOn w:val="a1"/>
    <w:next w:val="a1"/>
    <w:autoRedefine/>
    <w:uiPriority w:val="99"/>
    <w:semiHidden/>
    <w:unhideWhenUsed/>
    <w:rsid w:val="003C32F4"/>
    <w:pPr>
      <w:ind w:left="560" w:hanging="280"/>
    </w:pPr>
  </w:style>
  <w:style w:type="paragraph" w:styleId="3a">
    <w:name w:val="index 3"/>
    <w:basedOn w:val="a1"/>
    <w:next w:val="a1"/>
    <w:autoRedefine/>
    <w:uiPriority w:val="99"/>
    <w:semiHidden/>
    <w:unhideWhenUsed/>
    <w:rsid w:val="003C32F4"/>
    <w:pPr>
      <w:ind w:left="840" w:hanging="280"/>
    </w:pPr>
  </w:style>
  <w:style w:type="paragraph" w:styleId="46">
    <w:name w:val="index 4"/>
    <w:basedOn w:val="a1"/>
    <w:next w:val="a1"/>
    <w:autoRedefine/>
    <w:uiPriority w:val="99"/>
    <w:semiHidden/>
    <w:unhideWhenUsed/>
    <w:rsid w:val="003C32F4"/>
    <w:pPr>
      <w:ind w:left="1120" w:hanging="280"/>
    </w:pPr>
  </w:style>
  <w:style w:type="paragraph" w:styleId="56">
    <w:name w:val="index 5"/>
    <w:basedOn w:val="a1"/>
    <w:next w:val="a1"/>
    <w:autoRedefine/>
    <w:uiPriority w:val="99"/>
    <w:semiHidden/>
    <w:unhideWhenUsed/>
    <w:rsid w:val="003C32F4"/>
    <w:pPr>
      <w:ind w:left="1400" w:hanging="280"/>
    </w:pPr>
  </w:style>
  <w:style w:type="paragraph" w:styleId="62">
    <w:name w:val="index 6"/>
    <w:basedOn w:val="a1"/>
    <w:next w:val="a1"/>
    <w:autoRedefine/>
    <w:uiPriority w:val="99"/>
    <w:semiHidden/>
    <w:unhideWhenUsed/>
    <w:rsid w:val="003C32F4"/>
    <w:pPr>
      <w:ind w:left="1680" w:hanging="280"/>
    </w:pPr>
  </w:style>
  <w:style w:type="paragraph" w:styleId="72">
    <w:name w:val="index 7"/>
    <w:basedOn w:val="a1"/>
    <w:next w:val="a1"/>
    <w:autoRedefine/>
    <w:uiPriority w:val="99"/>
    <w:semiHidden/>
    <w:unhideWhenUsed/>
    <w:rsid w:val="003C32F4"/>
    <w:pPr>
      <w:ind w:left="1960" w:hanging="280"/>
    </w:pPr>
  </w:style>
  <w:style w:type="paragraph" w:styleId="82">
    <w:name w:val="index 8"/>
    <w:basedOn w:val="a1"/>
    <w:next w:val="a1"/>
    <w:autoRedefine/>
    <w:uiPriority w:val="99"/>
    <w:semiHidden/>
    <w:unhideWhenUsed/>
    <w:rsid w:val="003C32F4"/>
    <w:pPr>
      <w:ind w:left="2240" w:hanging="280"/>
    </w:pPr>
  </w:style>
  <w:style w:type="paragraph" w:styleId="92">
    <w:name w:val="index 9"/>
    <w:basedOn w:val="a1"/>
    <w:next w:val="a1"/>
    <w:autoRedefine/>
    <w:uiPriority w:val="99"/>
    <w:semiHidden/>
    <w:unhideWhenUsed/>
    <w:rsid w:val="003C32F4"/>
    <w:pPr>
      <w:ind w:left="2520" w:hanging="280"/>
    </w:pPr>
  </w:style>
  <w:style w:type="paragraph" w:styleId="afff3">
    <w:name w:val="Block Text"/>
    <w:basedOn w:val="a1"/>
    <w:uiPriority w:val="99"/>
    <w:semiHidden/>
    <w:unhideWhenUsed/>
    <w:rsid w:val="003C32F4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/>
      <w:i/>
      <w:iCs/>
      <w:color w:val="4472C4" w:themeColor="accent1"/>
    </w:rPr>
  </w:style>
  <w:style w:type="paragraph" w:styleId="afff4">
    <w:name w:val="Message Header"/>
    <w:basedOn w:val="a1"/>
    <w:link w:val="afff5"/>
    <w:uiPriority w:val="99"/>
    <w:semiHidden/>
    <w:unhideWhenUsed/>
    <w:rsid w:val="003C32F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5">
    <w:name w:val="Шапка Знак"/>
    <w:basedOn w:val="a2"/>
    <w:link w:val="afff4"/>
    <w:uiPriority w:val="99"/>
    <w:semiHidden/>
    <w:rsid w:val="003C32F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6">
    <w:name w:val="E-mail Signature"/>
    <w:basedOn w:val="a1"/>
    <w:link w:val="afff7"/>
    <w:uiPriority w:val="99"/>
    <w:semiHidden/>
    <w:unhideWhenUsed/>
    <w:rsid w:val="003C32F4"/>
  </w:style>
  <w:style w:type="character" w:customStyle="1" w:styleId="afff7">
    <w:name w:val="Электронная подпись Знак"/>
    <w:basedOn w:val="a2"/>
    <w:link w:val="afff6"/>
    <w:uiPriority w:val="99"/>
    <w:semiHidden/>
    <w:rsid w:val="003C32F4"/>
    <w:rPr>
      <w:rFonts w:ascii="Times New Roman" w:hAnsi="Times New Roman"/>
      <w:sz w:val="28"/>
    </w:rPr>
  </w:style>
  <w:style w:type="character" w:styleId="afff8">
    <w:name w:val="FollowedHyperlink"/>
    <w:basedOn w:val="a2"/>
    <w:uiPriority w:val="99"/>
    <w:semiHidden/>
    <w:unhideWhenUsed/>
    <w:rsid w:val="00527289"/>
    <w:rPr>
      <w:color w:val="954F72" w:themeColor="followedHyperlink"/>
      <w:u w:val="single"/>
    </w:rPr>
  </w:style>
  <w:style w:type="paragraph" w:customStyle="1" w:styleId="afff9">
    <w:name w:val="Текст статьи"/>
    <w:link w:val="afffa"/>
    <w:qFormat/>
    <w:rsid w:val="00C73A34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fffa">
    <w:name w:val="Текст статьи Знак"/>
    <w:basedOn w:val="a2"/>
    <w:link w:val="afff9"/>
    <w:rsid w:val="00C73A34"/>
    <w:rPr>
      <w:rFonts w:ascii="Times New Roman" w:hAnsi="Times New Roman"/>
      <w:sz w:val="28"/>
    </w:rPr>
  </w:style>
  <w:style w:type="paragraph" w:styleId="afffb">
    <w:name w:val="List Paragraph"/>
    <w:basedOn w:val="a1"/>
    <w:uiPriority w:val="34"/>
    <w:qFormat/>
    <w:rsid w:val="00C93EDD"/>
    <w:pPr>
      <w:ind w:left="720"/>
      <w:contextualSpacing/>
    </w:pPr>
  </w:style>
  <w:style w:type="character" w:styleId="afffc">
    <w:name w:val="Hyperlink"/>
    <w:basedOn w:val="a2"/>
    <w:uiPriority w:val="99"/>
    <w:unhideWhenUsed/>
    <w:rsid w:val="00912EA6"/>
    <w:rPr>
      <w:color w:val="0563C1" w:themeColor="hyperlink"/>
      <w:u w:val="single"/>
    </w:rPr>
  </w:style>
  <w:style w:type="table" w:styleId="afffd">
    <w:name w:val="Table Grid"/>
    <w:basedOn w:val="a3"/>
    <w:uiPriority w:val="59"/>
    <w:rsid w:val="008B06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e">
    <w:name w:val="Normal (Web)"/>
    <w:basedOn w:val="a1"/>
    <w:uiPriority w:val="99"/>
    <w:unhideWhenUsed/>
    <w:rsid w:val="0077305A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2"/>
    <w:uiPriority w:val="99"/>
    <w:semiHidden/>
    <w:unhideWhenUsed/>
    <w:rsid w:val="00C044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uznetsov.dmitry89@gmail.com" TargetMode="External"/><Relationship Id="rId18" Type="http://schemas.openxmlformats.org/officeDocument/2006/relationships/image" Target="media/image5.png"/><Relationship Id="rId26" Type="http://schemas.microsoft.com/office/2007/relationships/hdphoto" Target="media/hdphoto4.wdp"/><Relationship Id="rId39" Type="http://schemas.openxmlformats.org/officeDocument/2006/relationships/hyperlink" Target="https://doi.org/10.30898/1684-1719.2024.4.9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doi.org/10.30898/1684-1719.2024.4.9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svg"/><Relationship Id="rId24" Type="http://schemas.openxmlformats.org/officeDocument/2006/relationships/image" Target="media/image8.jpeg"/><Relationship Id="rId32" Type="http://schemas.openxmlformats.org/officeDocument/2006/relationships/image" Target="media/image15.gif"/><Relationship Id="rId37" Type="http://schemas.openxmlformats.org/officeDocument/2006/relationships/hyperlink" Target="https://rscf.ru/project/20-79-10197/" TargetMode="External"/><Relationship Id="rId40" Type="http://schemas.openxmlformats.org/officeDocument/2006/relationships/hyperlink" Target="https://doi.org/10.30898/1684-1719.2024.5.6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next-gen.materialsproject.org/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doi.org/10.30898/1684-1719.2024.5.6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://jre.cplire.ru/jre/contents.html" TargetMode="External"/><Relationship Id="rId14" Type="http://schemas.openxmlformats.org/officeDocument/2006/relationships/image" Target="media/image2.jpeg"/><Relationship Id="rId22" Type="http://schemas.microsoft.com/office/2007/relationships/hdphoto" Target="media/hdphoto3.wdp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hyperlink" Target="https://doi.org/10.30898/1684-1719.2024.5.6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doi.org/10.30898/1684-1719.2024.5.6" TargetMode="External"/><Relationship Id="rId3" Type="http://schemas.openxmlformats.org/officeDocument/2006/relationships/styles" Target="styles.xml"/><Relationship Id="rId12" Type="http://schemas.openxmlformats.org/officeDocument/2006/relationships/hyperlink" Target="https://rscf.ru/project/20-79-10197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9.png"/><Relationship Id="rId33" Type="http://schemas.openxmlformats.org/officeDocument/2006/relationships/hyperlink" Target="https://rscf.ru/project/20-79-10197/" TargetMode="External"/><Relationship Id="rId38" Type="http://schemas.openxmlformats.org/officeDocument/2006/relationships/hyperlink" Target="mailto:Kuznetsov.dmitry89@gmail.com" TargetMode="External"/><Relationship Id="rId20" Type="http://schemas.microsoft.com/office/2007/relationships/hdphoto" Target="media/hdphoto2.wdp"/><Relationship Id="rId41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re.cplire.ru/jre/authors.html" TargetMode="External"/><Relationship Id="rId13" Type="http://schemas.openxmlformats.org/officeDocument/2006/relationships/hyperlink" Target="http://jre.cplire.ru/jre/authors.html" TargetMode="External"/><Relationship Id="rId3" Type="http://schemas.openxmlformats.org/officeDocument/2006/relationships/settings" Target="settings.xml"/><Relationship Id="rId7" Type="http://schemas.openxmlformats.org/officeDocument/2006/relationships/image" Target="../media/image16.png"/><Relationship Id="rId12" Type="http://schemas.openxmlformats.org/officeDocument/2006/relationships/hyperlink" Target="http://jre.cplire.ru/jre/authors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i.org/10.30898/1684-1719.202X.Y.Z" TargetMode="External"/><Relationship Id="rId11" Type="http://schemas.openxmlformats.org/officeDocument/2006/relationships/hyperlink" Target="mailto:ivalpet@gmail.com" TargetMode="External"/><Relationship Id="rId5" Type="http://schemas.openxmlformats.org/officeDocument/2006/relationships/hyperlink" Target="https://doi.org/10.30898/1684-1719.202X.Y.Z" TargetMode="External"/><Relationship Id="rId15" Type="http://schemas.openxmlformats.org/officeDocument/2006/relationships/fontTable" Target="fontTable.xml"/><Relationship Id="rId10" Type="http://schemas.openxmlformats.org/officeDocument/2006/relationships/hyperlink" Target="mailto:ivalpet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jre.cplire.ru/jre/authors.html" TargetMode="External"/><Relationship Id="rId14" Type="http://schemas.openxmlformats.org/officeDocument/2006/relationships/hyperlink" Target="http://jre.cplire.ru/jre/authors.html" TargetMode="Externa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4D11CAB8D5E41EB89AB5D1682054F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092231-F3B9-49C7-8666-1F03BC23A3C5}"/>
      </w:docPartPr>
      <w:docPartBody>
        <w:p w:rsidR="004B201B" w:rsidRDefault="00006620" w:rsidP="0050356B">
          <w:pPr>
            <w:pStyle w:val="71F2CA3E5274416B85890ADA48591166"/>
          </w:pPr>
          <w:r w:rsidRPr="00C3687C">
            <w:t>Текст аннотации на английском (без использования абзацев). Особое внимание авторы должны уделить переводу аннотации на английский язык. Переведенная аннотация является для иностранных читателей основным источником информации о статье, поэтому она быть написана хорошим английским языком. Англоязычная аннотация не должна быть дословным переводом ("калькой") с русскоязычной. Именно такой перевод получается при использовании программ-переводчиков, например, Google Translate. Сложные русские грамматические конструкции, которые не характерны для английского языка, переводятся этими программами с грубыми ошибками. Такие предложения лучше заменить несколькими короткими и переводить без использования программ. При написании аннотации на английском языке используйте стиль научных англоязычных публикаций.</w:t>
          </w:r>
        </w:p>
      </w:docPartBody>
    </w:docPart>
    <w:docPart>
      <w:docPartPr>
        <w:name w:val="9F8DD3924A7C44F59EC517EDC069F4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FE1701-88DE-476E-BF4B-48F32819297F}"/>
      </w:docPartPr>
      <w:docPartBody>
        <w:p w:rsidR="004B201B" w:rsidRDefault="00006620" w:rsidP="0050356B">
          <w:pPr>
            <w:pStyle w:val="C55D379B36E34724A68E70930561AEB5"/>
          </w:pPr>
          <w:r w:rsidRPr="00C3687C">
            <w:t>ключевые слова через запятую на английском.</w:t>
          </w:r>
        </w:p>
      </w:docPartBody>
    </w:docPart>
    <w:docPart>
      <w:docPartPr>
        <w:name w:val="4A631CDFC7F3440998099E3CCA4368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9C8994-2A13-4FD0-B72B-E9B16451F92B}"/>
      </w:docPartPr>
      <w:docPartBody>
        <w:p w:rsidR="009E33EC" w:rsidRDefault="00006620" w:rsidP="00006620">
          <w:pPr>
            <w:pStyle w:val="4A631CDFC7F3440998099E3CCA43682A3"/>
          </w:pPr>
          <w:r w:rsidRPr="00CB6543">
            <w:rPr>
              <w:sz w:val="24"/>
              <w:szCs w:val="24"/>
            </w:rPr>
            <w:t>Иванов А.Б., Петров В.Г., Сидоров Д.Ж. Название статьи.</w:t>
          </w:r>
          <w:r>
            <w:rPr>
              <w:sz w:val="24"/>
              <w:szCs w:val="24"/>
            </w:rPr>
            <w:t xml:space="preserve"> //</w:t>
          </w:r>
          <w:r w:rsidRPr="00CB6543">
            <w:rPr>
              <w:sz w:val="24"/>
              <w:szCs w:val="24"/>
            </w:rPr>
            <w:t xml:space="preserve"> </w:t>
          </w:r>
          <w:r w:rsidRPr="00D41790">
            <w:rPr>
              <w:sz w:val="24"/>
              <w:szCs w:val="24"/>
            </w:rPr>
            <w:t>Журнал радиоэлектроники</w:t>
          </w:r>
          <w:r w:rsidRPr="00CB6543">
            <w:rPr>
              <w:sz w:val="24"/>
              <w:szCs w:val="24"/>
            </w:rPr>
            <w:t>.</w:t>
          </w:r>
          <w:r>
            <w:rPr>
              <w:sz w:val="24"/>
              <w:szCs w:val="24"/>
            </w:rPr>
            <w:t xml:space="preserve"> –</w:t>
          </w:r>
          <w:r w:rsidRPr="00CB6543">
            <w:rPr>
              <w:sz w:val="24"/>
              <w:szCs w:val="24"/>
            </w:rPr>
            <w:t xml:space="preserve"> 202</w:t>
          </w:r>
          <w:r w:rsidRPr="00CB6543">
            <w:rPr>
              <w:sz w:val="24"/>
              <w:szCs w:val="24"/>
              <w:lang w:val="en-US"/>
            </w:rPr>
            <w:t>X</w:t>
          </w:r>
          <w:r w:rsidRPr="00CB6543">
            <w:rPr>
              <w:sz w:val="24"/>
              <w:szCs w:val="24"/>
            </w:rPr>
            <w:t xml:space="preserve">. </w:t>
          </w:r>
          <w:r>
            <w:rPr>
              <w:sz w:val="24"/>
              <w:szCs w:val="24"/>
            </w:rPr>
            <w:t xml:space="preserve">– </w:t>
          </w:r>
          <w:r w:rsidRPr="00CB6543">
            <w:rPr>
              <w:sz w:val="24"/>
              <w:szCs w:val="24"/>
            </w:rPr>
            <w:t>№</w:t>
          </w:r>
          <w:r>
            <w:rPr>
              <w:sz w:val="24"/>
              <w:szCs w:val="24"/>
            </w:rPr>
            <w:t xml:space="preserve">. </w:t>
          </w:r>
          <w:r w:rsidRPr="00CB6543">
            <w:rPr>
              <w:sz w:val="24"/>
              <w:szCs w:val="24"/>
              <w:lang w:val="en-US"/>
            </w:rPr>
            <w:t>Y</w:t>
          </w:r>
          <w:r w:rsidRPr="00CB6543">
            <w:rPr>
              <w:sz w:val="24"/>
              <w:szCs w:val="24"/>
            </w:rPr>
            <w:t xml:space="preserve">. </w:t>
          </w:r>
          <w:hyperlink r:id="rId5" w:history="1">
            <w:r w:rsidRPr="00CB6543">
              <w:rPr>
                <w:rStyle w:val="af0"/>
                <w:color w:val="0070C0"/>
                <w:sz w:val="24"/>
                <w:szCs w:val="24"/>
              </w:rPr>
              <w:t>https://doi.org/10.30898/1684-1719.202</w:t>
            </w:r>
            <w:r w:rsidRPr="00CB6543">
              <w:rPr>
                <w:rStyle w:val="af0"/>
                <w:color w:val="0070C0"/>
                <w:sz w:val="24"/>
                <w:szCs w:val="24"/>
                <w:lang w:val="en-US"/>
              </w:rPr>
              <w:t>X</w:t>
            </w:r>
            <w:r w:rsidRPr="00CB6543">
              <w:rPr>
                <w:rStyle w:val="af0"/>
                <w:color w:val="0070C0"/>
                <w:sz w:val="24"/>
                <w:szCs w:val="24"/>
              </w:rPr>
              <w:t>.</w:t>
            </w:r>
            <w:r w:rsidRPr="00CB6543">
              <w:rPr>
                <w:rStyle w:val="af0"/>
                <w:color w:val="0070C0"/>
                <w:sz w:val="24"/>
                <w:szCs w:val="24"/>
                <w:lang w:val="en-US"/>
              </w:rPr>
              <w:t>Y</w:t>
            </w:r>
            <w:r w:rsidRPr="00CB6543">
              <w:rPr>
                <w:rStyle w:val="af0"/>
                <w:color w:val="0070C0"/>
                <w:sz w:val="24"/>
                <w:szCs w:val="24"/>
              </w:rPr>
              <w:t>.</w:t>
            </w:r>
            <w:r w:rsidRPr="00CB6543">
              <w:rPr>
                <w:rStyle w:val="af0"/>
                <w:color w:val="0070C0"/>
                <w:sz w:val="24"/>
                <w:szCs w:val="24"/>
                <w:lang w:val="en-US"/>
              </w:rPr>
              <w:t>Z</w:t>
            </w:r>
          </w:hyperlink>
        </w:p>
      </w:docPartBody>
    </w:docPart>
    <w:docPart>
      <w:docPartPr>
        <w:name w:val="F7B640804A834F81B59A24F2E8A2E1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7590F8-75EB-4788-824C-33819B928A45}"/>
      </w:docPartPr>
      <w:docPartBody>
        <w:p w:rsidR="009E33EC" w:rsidRDefault="00006620" w:rsidP="00006620">
          <w:pPr>
            <w:pStyle w:val="F7B640804A834F81B59A24F2E8A2E1483"/>
          </w:pPr>
          <w:r w:rsidRPr="008D1717">
            <w:rPr>
              <w:sz w:val="24"/>
              <w:szCs w:val="24"/>
              <w:lang w:val="en-US"/>
            </w:rPr>
            <w:t>July 1, 2021.</w:t>
          </w:r>
        </w:p>
      </w:docPartBody>
    </w:docPart>
    <w:docPart>
      <w:docPartPr>
        <w:name w:val="B1769D37041B4FC09E3296EE451216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F75C14-E343-4E6B-96D3-1AD256C69E61}"/>
      </w:docPartPr>
      <w:docPartBody>
        <w:p w:rsidR="006A36F5" w:rsidRDefault="00006620" w:rsidP="0050356B">
          <w:pPr>
            <w:pStyle w:val="af3"/>
          </w:pPr>
          <w:r>
            <w:t>Заполняется редакцией</w:t>
          </w:r>
        </w:p>
      </w:docPartBody>
    </w:docPart>
    <w:docPart>
      <w:docPartPr>
        <w:name w:val="D61D25F8495346159CE6705E8E4AD5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FD706C-6AF0-410F-AF27-DE568346163F}"/>
      </w:docPartPr>
      <w:docPartBody>
        <w:p w:rsidR="006A36F5" w:rsidRDefault="00006620" w:rsidP="0050356B">
          <w:pPr>
            <w:pStyle w:val="73F8EF03B1134EC49118B4A0E13325FC1"/>
          </w:pPr>
          <w:r>
            <w:t>Заполняется автором</w:t>
          </w:r>
        </w:p>
      </w:docPartBody>
    </w:docPart>
    <w:docPart>
      <w:docPartPr>
        <w:name w:val="D483021AFAEE43528DE7B7D8E1D28A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E5D211-6248-42B0-A451-BBAE205DDA26}"/>
      </w:docPartPr>
      <w:docPartBody>
        <w:p w:rsidR="00BB46BF" w:rsidRDefault="00006620" w:rsidP="00006620">
          <w:pPr>
            <w:pStyle w:val="D483021AFAEE43528DE7B7D8E1D28A293"/>
          </w:pPr>
          <w:r w:rsidRPr="00D862FC">
            <w:rPr>
              <w:b/>
              <w:bCs/>
            </w:rPr>
            <w:t>НАЗВАНИЕ СТАТЬИ</w:t>
          </w:r>
        </w:p>
      </w:docPartBody>
    </w:docPart>
    <w:docPart>
      <w:docPartPr>
        <w:name w:val="2993F3B7373A4676A512A34118E20F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F76C64-B74B-4F79-BA3B-676949B7A973}"/>
      </w:docPartPr>
      <w:docPartBody>
        <w:p w:rsidR="00BB46BF" w:rsidRDefault="00006620" w:rsidP="00006620">
          <w:pPr>
            <w:pStyle w:val="2993F3B7373A4676A512A34118E20F4C3"/>
          </w:pPr>
          <w:r w:rsidRPr="004A3277">
            <w:rPr>
              <w:b/>
              <w:bCs/>
              <w:sz w:val="24"/>
              <w:szCs w:val="20"/>
            </w:rPr>
            <w:t xml:space="preserve">Авторы (А.В. Иванов </w:t>
          </w:r>
          <w:r w:rsidRPr="004A3277">
            <w:rPr>
              <w:b/>
              <w:bCs/>
              <w:sz w:val="24"/>
              <w:szCs w:val="20"/>
              <w:vertAlign w:val="superscript"/>
            </w:rPr>
            <w:t>1,2</w:t>
          </w:r>
          <w:r w:rsidRPr="004A3277">
            <w:rPr>
              <w:b/>
              <w:bCs/>
              <w:sz w:val="24"/>
              <w:szCs w:val="20"/>
            </w:rPr>
            <w:t>)</w:t>
          </w:r>
        </w:p>
      </w:docPartBody>
    </w:docPart>
    <w:docPart>
      <w:docPartPr>
        <w:name w:val="7313704EA72C406695BB8D92F1C808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9F2EC2-AE20-4D21-9774-4F55FDC9D315}"/>
      </w:docPartPr>
      <w:docPartBody>
        <w:p w:rsidR="00BB46BF" w:rsidRDefault="00006620" w:rsidP="00006620">
          <w:pPr>
            <w:pStyle w:val="7313704EA72C406695BB8D92F1C808D83"/>
          </w:pPr>
          <w:r w:rsidRPr="004A3277">
            <w:rPr>
              <w:color w:val="000000" w:themeColor="text1"/>
              <w:sz w:val="24"/>
            </w:rPr>
            <w:t>1 июня 2021 г.</w:t>
          </w:r>
        </w:p>
      </w:docPartBody>
    </w:docPart>
    <w:docPart>
      <w:docPartPr>
        <w:name w:val="4194C69C780949B5971118D3EB8CB5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BD9F05-5357-48F2-B244-3119A4157718}"/>
      </w:docPartPr>
      <w:docPartBody>
        <w:p w:rsidR="00BB46BF" w:rsidRDefault="00006620" w:rsidP="00006620">
          <w:pPr>
            <w:pStyle w:val="4194C69C780949B5971118D3EB8CB55F3"/>
          </w:pPr>
          <w:r w:rsidRPr="00A85DD7">
            <w:rPr>
              <w:b/>
              <w:caps/>
            </w:rPr>
            <w:t>НАЗВАНИЕ СТАТЬИ НА АНГЛИЙСКОМ</w:t>
          </w:r>
        </w:p>
      </w:docPartBody>
    </w:docPart>
    <w:docPart>
      <w:docPartPr>
        <w:name w:val="6F52399F783249829D4E5D5A0D941E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20BFAB-5A39-4A7E-BDDC-DD6C5F3C0D78}"/>
      </w:docPartPr>
      <w:docPartBody>
        <w:p w:rsidR="00BB46BF" w:rsidRDefault="00006620" w:rsidP="00006620">
          <w:pPr>
            <w:pStyle w:val="6F52399F783249829D4E5D5A0D941E523"/>
          </w:pPr>
          <w:r w:rsidRPr="00DE2AF0">
            <w:rPr>
              <w:b/>
              <w:bCs/>
              <w:color w:val="000000" w:themeColor="text1"/>
              <w:sz w:val="24"/>
              <w:szCs w:val="20"/>
            </w:rPr>
            <w:t xml:space="preserve">Авторы на английском (A.V. Ivanov </w:t>
          </w:r>
          <w:r w:rsidRPr="00DE2AF0">
            <w:rPr>
              <w:b/>
              <w:bCs/>
              <w:color w:val="000000" w:themeColor="text1"/>
              <w:sz w:val="24"/>
              <w:szCs w:val="20"/>
              <w:vertAlign w:val="superscript"/>
            </w:rPr>
            <w:t>1,2</w:t>
          </w:r>
          <w:r w:rsidRPr="00DE2AF0">
            <w:rPr>
              <w:b/>
              <w:bCs/>
              <w:color w:val="000000" w:themeColor="text1"/>
              <w:sz w:val="24"/>
              <w:szCs w:val="20"/>
            </w:rPr>
            <w:t>)</w:t>
          </w:r>
        </w:p>
      </w:docPartBody>
    </w:docPart>
    <w:docPart>
      <w:docPartPr>
        <w:name w:val="B4305F388A134F438B1927059ED7A7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FA8D05-F015-41BE-A3F2-1F592718B44B}"/>
      </w:docPartPr>
      <w:docPartBody>
        <w:p w:rsidR="00260C0B" w:rsidRDefault="00006620" w:rsidP="00006620">
          <w:pPr>
            <w:pStyle w:val="B4305F388A134F438B1927059ED7A74A3"/>
          </w:pPr>
          <w:r w:rsidRPr="00B55452">
            <w:rPr>
              <w:sz w:val="24"/>
              <w:szCs w:val="20"/>
              <w:lang w:val="en-US"/>
            </w:rPr>
            <w:t>Ivanov</w:t>
          </w:r>
          <w:r w:rsidRPr="00CB7E1F">
            <w:rPr>
              <w:sz w:val="24"/>
              <w:szCs w:val="20"/>
              <w:lang w:val="en-US"/>
            </w:rPr>
            <w:t xml:space="preserve"> </w:t>
          </w:r>
          <w:r w:rsidRPr="00B55452">
            <w:rPr>
              <w:sz w:val="24"/>
              <w:szCs w:val="20"/>
              <w:lang w:val="en-US"/>
            </w:rPr>
            <w:t>A</w:t>
          </w:r>
          <w:r w:rsidRPr="00CB7E1F">
            <w:rPr>
              <w:sz w:val="24"/>
              <w:szCs w:val="20"/>
              <w:lang w:val="en-US"/>
            </w:rPr>
            <w:t>.</w:t>
          </w:r>
          <w:r w:rsidRPr="00B55452">
            <w:rPr>
              <w:sz w:val="24"/>
              <w:szCs w:val="20"/>
              <w:lang w:val="en-US"/>
            </w:rPr>
            <w:t>B</w:t>
          </w:r>
          <w:r w:rsidRPr="00CB7E1F">
            <w:rPr>
              <w:sz w:val="24"/>
              <w:szCs w:val="20"/>
              <w:lang w:val="en-US"/>
            </w:rPr>
            <w:t xml:space="preserve">., </w:t>
          </w:r>
          <w:r w:rsidRPr="00B55452">
            <w:rPr>
              <w:sz w:val="24"/>
              <w:szCs w:val="20"/>
              <w:lang w:val="en-US"/>
            </w:rPr>
            <w:t>Petrov</w:t>
          </w:r>
          <w:r w:rsidRPr="00CB7E1F">
            <w:rPr>
              <w:sz w:val="24"/>
              <w:szCs w:val="20"/>
              <w:lang w:val="en-US"/>
            </w:rPr>
            <w:t xml:space="preserve"> </w:t>
          </w:r>
          <w:r w:rsidRPr="00B55452">
            <w:rPr>
              <w:sz w:val="24"/>
              <w:szCs w:val="20"/>
              <w:lang w:val="en-US"/>
            </w:rPr>
            <w:t>V</w:t>
          </w:r>
          <w:r w:rsidRPr="00CB7E1F">
            <w:rPr>
              <w:sz w:val="24"/>
              <w:szCs w:val="20"/>
              <w:lang w:val="en-US"/>
            </w:rPr>
            <w:t>.</w:t>
          </w:r>
          <w:r w:rsidRPr="00B55452">
            <w:rPr>
              <w:sz w:val="24"/>
              <w:szCs w:val="20"/>
              <w:lang w:val="en-US"/>
            </w:rPr>
            <w:t>G</w:t>
          </w:r>
          <w:r w:rsidRPr="00CB7E1F">
            <w:rPr>
              <w:sz w:val="24"/>
              <w:szCs w:val="20"/>
              <w:lang w:val="en-US"/>
            </w:rPr>
            <w:t xml:space="preserve">., </w:t>
          </w:r>
          <w:r w:rsidRPr="00B55452">
            <w:rPr>
              <w:sz w:val="24"/>
              <w:szCs w:val="20"/>
              <w:lang w:val="en-US"/>
            </w:rPr>
            <w:t>Sidorov</w:t>
          </w:r>
          <w:r w:rsidRPr="00CB7E1F">
            <w:rPr>
              <w:sz w:val="24"/>
              <w:szCs w:val="20"/>
              <w:lang w:val="en-US"/>
            </w:rPr>
            <w:t xml:space="preserve"> </w:t>
          </w:r>
          <w:r w:rsidRPr="00B55452">
            <w:rPr>
              <w:sz w:val="24"/>
              <w:szCs w:val="20"/>
              <w:lang w:val="en-US"/>
            </w:rPr>
            <w:t>D</w:t>
          </w:r>
          <w:r w:rsidRPr="00CB7E1F">
            <w:rPr>
              <w:sz w:val="24"/>
              <w:szCs w:val="20"/>
              <w:lang w:val="en-US"/>
            </w:rPr>
            <w:t>.</w:t>
          </w:r>
          <w:r w:rsidRPr="00B55452">
            <w:rPr>
              <w:sz w:val="24"/>
              <w:szCs w:val="20"/>
              <w:lang w:val="en-US"/>
            </w:rPr>
            <w:t>J</w:t>
          </w:r>
          <w:r w:rsidRPr="00CB7E1F">
            <w:rPr>
              <w:sz w:val="24"/>
              <w:szCs w:val="20"/>
              <w:lang w:val="en-US"/>
            </w:rPr>
            <w:t xml:space="preserve">. </w:t>
          </w:r>
          <w:r w:rsidRPr="00B55452">
            <w:rPr>
              <w:sz w:val="24"/>
              <w:szCs w:val="20"/>
            </w:rPr>
            <w:t>Название</w:t>
          </w:r>
          <w:r w:rsidRPr="00CB7E1F">
            <w:rPr>
              <w:sz w:val="24"/>
              <w:szCs w:val="20"/>
              <w:lang w:val="en-US"/>
            </w:rPr>
            <w:t xml:space="preserve"> </w:t>
          </w:r>
          <w:r w:rsidRPr="00B55452">
            <w:rPr>
              <w:sz w:val="24"/>
              <w:szCs w:val="20"/>
            </w:rPr>
            <w:t>статьи</w:t>
          </w:r>
          <w:r w:rsidRPr="00CB7E1F">
            <w:rPr>
              <w:sz w:val="24"/>
              <w:szCs w:val="20"/>
              <w:lang w:val="en-US"/>
            </w:rPr>
            <w:t xml:space="preserve"> </w:t>
          </w:r>
          <w:r w:rsidRPr="00B55452">
            <w:rPr>
              <w:sz w:val="24"/>
              <w:szCs w:val="20"/>
            </w:rPr>
            <w:t>на</w:t>
          </w:r>
          <w:r w:rsidRPr="00CB7E1F">
            <w:rPr>
              <w:sz w:val="24"/>
              <w:szCs w:val="20"/>
              <w:lang w:val="en-US"/>
            </w:rPr>
            <w:t xml:space="preserve"> </w:t>
          </w:r>
          <w:r w:rsidRPr="00B55452">
            <w:rPr>
              <w:sz w:val="24"/>
              <w:szCs w:val="20"/>
            </w:rPr>
            <w:t>английском</w:t>
          </w:r>
          <w:r w:rsidRPr="00CB7E1F">
            <w:rPr>
              <w:sz w:val="24"/>
              <w:szCs w:val="20"/>
              <w:lang w:val="en-US"/>
            </w:rPr>
            <w:t xml:space="preserve">. // </w:t>
          </w:r>
          <w:r w:rsidRPr="00B55452">
            <w:rPr>
              <w:sz w:val="24"/>
              <w:szCs w:val="20"/>
              <w:lang w:val="en-US"/>
            </w:rPr>
            <w:t xml:space="preserve">Journal of Radio Electronics. </w:t>
          </w:r>
          <w:r w:rsidRPr="003C3E9E">
            <w:rPr>
              <w:sz w:val="24"/>
              <w:szCs w:val="20"/>
              <w:lang w:val="en-US"/>
            </w:rPr>
            <w:t xml:space="preserve">– </w:t>
          </w:r>
          <w:r w:rsidRPr="00B55452">
            <w:rPr>
              <w:sz w:val="24"/>
              <w:szCs w:val="20"/>
              <w:lang w:val="en-US"/>
            </w:rPr>
            <w:t xml:space="preserve">202X. </w:t>
          </w:r>
          <w:r w:rsidRPr="003C3E9E">
            <w:rPr>
              <w:sz w:val="24"/>
              <w:szCs w:val="20"/>
              <w:lang w:val="en-US"/>
            </w:rPr>
            <w:t xml:space="preserve">– </w:t>
          </w:r>
          <w:r w:rsidRPr="00B55452">
            <w:rPr>
              <w:sz w:val="24"/>
              <w:szCs w:val="20"/>
              <w:lang w:val="en-US"/>
            </w:rPr>
            <w:t>№</w:t>
          </w:r>
          <w:r w:rsidRPr="003C3E9E">
            <w:rPr>
              <w:sz w:val="24"/>
              <w:szCs w:val="20"/>
              <w:lang w:val="en-US"/>
            </w:rPr>
            <w:t xml:space="preserve">. </w:t>
          </w:r>
          <w:r w:rsidRPr="00B55452">
            <w:rPr>
              <w:sz w:val="24"/>
              <w:szCs w:val="20"/>
              <w:lang w:val="en-US"/>
            </w:rPr>
            <w:t xml:space="preserve">Y. </w:t>
          </w:r>
          <w:hyperlink r:id="rId6" w:history="1">
            <w:r w:rsidRPr="00B55452">
              <w:rPr>
                <w:rStyle w:val="af0"/>
                <w:color w:val="0070C0"/>
                <w:sz w:val="24"/>
                <w:szCs w:val="20"/>
                <w:lang w:val="en-US"/>
              </w:rPr>
              <w:t>https://doi.org/10.30898/1684-1719.202X.Y.Z</w:t>
            </w:r>
          </w:hyperlink>
          <w:r w:rsidRPr="00B55452">
            <w:rPr>
              <w:sz w:val="24"/>
              <w:szCs w:val="20"/>
              <w:lang w:val="en-US"/>
            </w:rPr>
            <w:t xml:space="preserve"> (In Russian)</w:t>
          </w:r>
        </w:p>
      </w:docPartBody>
    </w:docPart>
    <w:docPart>
      <w:docPartPr>
        <w:name w:val="805ED915ECF9464798E8F3568C31D8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36E59D-74B2-4009-A5DA-D3E8BF621856}"/>
      </w:docPartPr>
      <w:docPartBody>
        <w:p w:rsidR="00DD0071" w:rsidRDefault="00006620" w:rsidP="0050356B">
          <w:pPr>
            <w:pStyle w:val="FE976D065D644E11A6F9A9934280844B1"/>
          </w:pPr>
          <w:r w:rsidRPr="005B73B5">
            <w:t>Текст введения.</w:t>
          </w:r>
        </w:p>
      </w:docPartBody>
    </w:docPart>
    <w:docPart>
      <w:docPartPr>
        <w:name w:val="73F8EF03B1134EC49118B4A0E13325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3C6207-DC3B-4AF8-B9BD-1E00905EE378}"/>
      </w:docPartPr>
      <w:docPartBody>
        <w:p w:rsidR="00006620" w:rsidRPr="00AF51A0" w:rsidRDefault="00006620" w:rsidP="009265BE">
          <w:pPr>
            <w:pStyle w:val="af1"/>
          </w:pPr>
          <w:r w:rsidRPr="00AF51A0">
            <w:t>Основной текст статьи - пронумерованные разделы: шрифт Times New Roman 14, межстрочный интервал полуторный (1,5). Названия разделов без отступа слева жирным шрифтом, текст абзацами с отступом 1.25 см.</w:t>
          </w:r>
        </w:p>
        <w:p w:rsidR="00006620" w:rsidRPr="00AF51A0" w:rsidRDefault="00006620" w:rsidP="009265BE">
          <w:pPr>
            <w:pStyle w:val="af1"/>
          </w:pPr>
          <w:r w:rsidRPr="00AF51A0">
            <w:t>Рисунки - по центру, подписи к ним обязательны: Рис. 1. Подпись. Межстрочный интервал в подписи рисунка одинарный, шрифт Times New Roman 14, выравнивание по середине. Положение рисунков в тексте можно менять, чтобы не оставалось пустот на страницах. Рисунки должны быть четкими, с достаточно крупными обозначениями по осям и на вставках. Они должны быть вставлены в статью (документ Word) как единый объект, т.е. быть сгруппированными предварительно.</w:t>
          </w:r>
        </w:p>
        <w:p w:rsidR="00006620" w:rsidRPr="00AF51A0" w:rsidRDefault="00006620" w:rsidP="009265BE">
          <w:pPr>
            <w:pStyle w:val="af1"/>
            <w:ind w:firstLine="0"/>
            <w:jc w:val="center"/>
          </w:pPr>
          <w:r w:rsidRPr="00AF51A0">
            <w:rPr>
              <w:noProof/>
              <w:lang w:eastAsia="ru-RU"/>
            </w:rPr>
            <w:drawing>
              <wp:inline distT="0" distB="0" distL="0" distR="0" wp14:anchorId="335DE3CC" wp14:editId="33F8E51F">
                <wp:extent cx="3600000" cy="2941851"/>
                <wp:effectExtent l="0" t="0" r="63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0" cy="2941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06620" w:rsidRPr="00AF51A0" w:rsidRDefault="00006620" w:rsidP="009265BE">
          <w:pPr>
            <w:pStyle w:val="af1"/>
            <w:ind w:firstLine="0"/>
            <w:jc w:val="center"/>
          </w:pPr>
          <w:r w:rsidRPr="00AF51A0">
            <w:t>Рис. 1. Название рисунка</w:t>
          </w:r>
        </w:p>
        <w:p w:rsidR="00DD0071" w:rsidRDefault="00006620" w:rsidP="0050356B">
          <w:pPr>
            <w:pStyle w:val="3D9BE6F3E6C744B987AB27EF14DFDFE41"/>
          </w:pPr>
          <w:r w:rsidRPr="00AF51A0">
            <w:t>Таблицы - располагаются по центру, над таблицей ее номер и название: Таблица 1. Название (межстрочный интервал одинарный, шрифт Times New Roman 14, выравнивание по центру)</w:t>
          </w:r>
        </w:p>
      </w:docPartBody>
    </w:docPart>
    <w:docPart>
      <w:docPartPr>
        <w:name w:val="3B5BFE0CFAF847C3BDBF59F3C83F2A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C78834-F049-4362-86D8-3DF80E7E4A28}"/>
      </w:docPartPr>
      <w:docPartBody>
        <w:p w:rsidR="00006620" w:rsidRPr="00B81424" w:rsidRDefault="00006620" w:rsidP="009265BE">
          <w:pPr>
            <w:spacing w:line="240" w:lineRule="auto"/>
            <w:jc w:val="center"/>
            <w:rPr>
              <w:b/>
              <w:bCs/>
              <w:sz w:val="24"/>
              <w:szCs w:val="20"/>
            </w:rPr>
          </w:pPr>
          <w:r w:rsidRPr="00B81424">
            <w:rPr>
              <w:b/>
              <w:bCs/>
              <w:sz w:val="24"/>
              <w:szCs w:val="20"/>
            </w:rPr>
            <w:t>Организации (</w:t>
          </w:r>
          <w:r w:rsidRPr="00A64EBB">
            <w:rPr>
              <w:b/>
              <w:bCs/>
              <w:sz w:val="24"/>
              <w:szCs w:val="20"/>
              <w:vertAlign w:val="superscript"/>
            </w:rPr>
            <w:t>1,2</w:t>
          </w:r>
          <w:r w:rsidRPr="00B81424">
            <w:rPr>
              <w:b/>
              <w:bCs/>
              <w:sz w:val="24"/>
              <w:szCs w:val="20"/>
            </w:rPr>
            <w:t xml:space="preserve"> Название организации, индекс, адрес (если организация одна, то верхний индекс у авторов не ставится)</w:t>
          </w:r>
        </w:p>
        <w:p w:rsidR="00006620" w:rsidRPr="00B81424" w:rsidRDefault="00006620" w:rsidP="009265BE">
          <w:pPr>
            <w:spacing w:line="240" w:lineRule="auto"/>
            <w:jc w:val="center"/>
            <w:rPr>
              <w:b/>
              <w:bCs/>
              <w:sz w:val="24"/>
              <w:szCs w:val="20"/>
            </w:rPr>
          </w:pPr>
          <w:r w:rsidRPr="00B81424">
            <w:rPr>
              <w:b/>
              <w:bCs/>
              <w:sz w:val="24"/>
              <w:szCs w:val="20"/>
            </w:rPr>
            <w:t>(ИРЭ им. В.А. Котельникова РАН</w:t>
          </w:r>
        </w:p>
        <w:p w:rsidR="00A11DEB" w:rsidRDefault="00006620" w:rsidP="00006620">
          <w:pPr>
            <w:pStyle w:val="3B5BFE0CFAF847C3BDBF59F3C83F2A553"/>
          </w:pPr>
          <w:r w:rsidRPr="00B81424">
            <w:rPr>
              <w:b/>
              <w:bCs/>
              <w:sz w:val="24"/>
              <w:szCs w:val="20"/>
            </w:rPr>
            <w:t>125009, Москва, ул. Моховая</w:t>
          </w:r>
          <w:r w:rsidRPr="005B116B">
            <w:rPr>
              <w:b/>
              <w:bCs/>
              <w:sz w:val="24"/>
              <w:szCs w:val="20"/>
            </w:rPr>
            <w:t>,</w:t>
          </w:r>
          <w:r w:rsidRPr="00B81424">
            <w:rPr>
              <w:b/>
              <w:bCs/>
              <w:sz w:val="24"/>
              <w:szCs w:val="20"/>
            </w:rPr>
            <w:t xml:space="preserve"> 11, корп.7))</w:t>
          </w:r>
        </w:p>
      </w:docPartBody>
    </w:docPart>
    <w:docPart>
      <w:docPartPr>
        <w:name w:val="F7A768EFAE994EDD8F37EA27EF04D8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16B650-D5DA-4F5A-AD71-899AFC5C291E}"/>
      </w:docPartPr>
      <w:docPartBody>
        <w:p w:rsidR="00A11DEB" w:rsidRDefault="00006620" w:rsidP="009D421E">
          <w:r w:rsidRPr="00C3687C">
            <w:t>ключевые слова через запятую.</w:t>
          </w:r>
        </w:p>
      </w:docPartBody>
    </w:docPart>
    <w:docPart>
      <w:docPartPr>
        <w:name w:val="ADE234C9734444EEAB91FF1309E1B1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7A32B1-EE75-4940-ABFB-CC9F176FD729}"/>
      </w:docPartPr>
      <w:docPartBody>
        <w:p w:rsidR="00006620" w:rsidRPr="00C104DD" w:rsidRDefault="00006620" w:rsidP="009265BE">
          <w:pPr>
            <w:spacing w:line="240" w:lineRule="auto"/>
            <w:jc w:val="center"/>
            <w:rPr>
              <w:b/>
              <w:bCs/>
              <w:sz w:val="24"/>
              <w:szCs w:val="20"/>
            </w:rPr>
          </w:pPr>
          <w:r w:rsidRPr="00C104DD">
            <w:rPr>
              <w:b/>
              <w:bCs/>
              <w:sz w:val="24"/>
              <w:szCs w:val="20"/>
            </w:rPr>
            <w:t>Организации на английском (</w:t>
          </w:r>
          <w:r w:rsidRPr="00C104DD">
            <w:rPr>
              <w:b/>
              <w:bCs/>
              <w:sz w:val="24"/>
              <w:szCs w:val="20"/>
              <w:vertAlign w:val="superscript"/>
            </w:rPr>
            <w:t>1,2</w:t>
          </w:r>
          <w:r w:rsidRPr="00C104DD">
            <w:rPr>
              <w:b/>
              <w:bCs/>
              <w:sz w:val="24"/>
              <w:szCs w:val="20"/>
            </w:rPr>
            <w:t xml:space="preserve"> Название организации, индекс, адрес (если организация одна, то верхний индекс у авторов не ставится)</w:t>
          </w:r>
        </w:p>
        <w:p w:rsidR="00006620" w:rsidRPr="005B116B" w:rsidRDefault="00006620" w:rsidP="009265BE">
          <w:pPr>
            <w:spacing w:line="240" w:lineRule="auto"/>
            <w:jc w:val="center"/>
            <w:rPr>
              <w:b/>
              <w:bCs/>
              <w:sz w:val="24"/>
              <w:szCs w:val="20"/>
              <w:lang w:val="en-US"/>
            </w:rPr>
          </w:pPr>
          <w:r w:rsidRPr="005B116B">
            <w:rPr>
              <w:b/>
              <w:bCs/>
              <w:sz w:val="24"/>
              <w:szCs w:val="20"/>
              <w:lang w:val="en-US"/>
            </w:rPr>
            <w:t>(</w:t>
          </w:r>
          <w:r>
            <w:rPr>
              <w:b/>
              <w:bCs/>
              <w:sz w:val="24"/>
              <w:szCs w:val="20"/>
              <w:lang w:val="en-US"/>
            </w:rPr>
            <w:t>Kotelnikov</w:t>
          </w:r>
          <w:r w:rsidRPr="005B116B">
            <w:rPr>
              <w:b/>
              <w:bCs/>
              <w:sz w:val="24"/>
              <w:szCs w:val="20"/>
              <w:lang w:val="en-US"/>
            </w:rPr>
            <w:t xml:space="preserve"> </w:t>
          </w:r>
          <w:r>
            <w:rPr>
              <w:b/>
              <w:bCs/>
              <w:sz w:val="24"/>
              <w:szCs w:val="20"/>
              <w:lang w:val="en-US"/>
            </w:rPr>
            <w:t>IRE</w:t>
          </w:r>
          <w:r w:rsidRPr="005B116B">
            <w:rPr>
              <w:b/>
              <w:bCs/>
              <w:sz w:val="24"/>
              <w:szCs w:val="20"/>
              <w:lang w:val="en-US"/>
            </w:rPr>
            <w:t xml:space="preserve"> </w:t>
          </w:r>
          <w:r>
            <w:rPr>
              <w:b/>
              <w:bCs/>
              <w:sz w:val="24"/>
              <w:szCs w:val="20"/>
              <w:lang w:val="en-US"/>
            </w:rPr>
            <w:t>RAS</w:t>
          </w:r>
        </w:p>
        <w:p w:rsidR="00CC5660" w:rsidRDefault="00006620" w:rsidP="00006620">
          <w:pPr>
            <w:pStyle w:val="ADE234C9734444EEAB91FF1309E1B1863"/>
          </w:pPr>
          <w:r w:rsidRPr="000F2665">
            <w:rPr>
              <w:b/>
              <w:bCs/>
              <w:sz w:val="24"/>
              <w:szCs w:val="20"/>
              <w:lang w:val="en-US"/>
            </w:rPr>
            <w:t xml:space="preserve">125009, </w:t>
          </w:r>
          <w:r>
            <w:rPr>
              <w:b/>
              <w:bCs/>
              <w:sz w:val="24"/>
              <w:szCs w:val="20"/>
              <w:lang w:val="en-US"/>
            </w:rPr>
            <w:t>Russia, Moscow</w:t>
          </w:r>
          <w:r w:rsidRPr="000F2665">
            <w:rPr>
              <w:b/>
              <w:bCs/>
              <w:sz w:val="24"/>
              <w:szCs w:val="20"/>
              <w:lang w:val="en-US"/>
            </w:rPr>
            <w:t xml:space="preserve">, Mokhovaya </w:t>
          </w:r>
          <w:r>
            <w:rPr>
              <w:b/>
              <w:bCs/>
              <w:sz w:val="24"/>
              <w:szCs w:val="20"/>
              <w:lang w:val="en-US"/>
            </w:rPr>
            <w:t xml:space="preserve">str., </w:t>
          </w:r>
          <w:r w:rsidRPr="000F2665">
            <w:rPr>
              <w:b/>
              <w:bCs/>
              <w:sz w:val="24"/>
              <w:szCs w:val="20"/>
              <w:lang w:val="en-US"/>
            </w:rPr>
            <w:t xml:space="preserve">11, </w:t>
          </w:r>
          <w:r>
            <w:rPr>
              <w:b/>
              <w:bCs/>
              <w:sz w:val="24"/>
              <w:szCs w:val="20"/>
              <w:lang w:val="en-US"/>
            </w:rPr>
            <w:t>b</w:t>
          </w:r>
          <w:r w:rsidRPr="000F2665">
            <w:rPr>
              <w:b/>
              <w:bCs/>
              <w:sz w:val="24"/>
              <w:szCs w:val="20"/>
              <w:lang w:val="en-US"/>
            </w:rPr>
            <w:t>.7))</w:t>
          </w:r>
        </w:p>
      </w:docPartBody>
    </w:docPart>
    <w:docPart>
      <w:docPartPr>
        <w:name w:val="CFA9F36119D84DAAA65DA22684C2E5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F76746-913B-4289-A254-589C0FE8D61C}"/>
      </w:docPartPr>
      <w:docPartBody>
        <w:p w:rsidR="00051D48" w:rsidRDefault="00006620" w:rsidP="00006620">
          <w:pPr>
            <w:pStyle w:val="CFA9F36119D84DAAA65DA22684C2E5E73"/>
          </w:pPr>
          <w:r w:rsidRPr="00FC3CE3">
            <w:rPr>
              <w:rStyle w:val="a4"/>
              <w:color w:val="000000" w:themeColor="text1"/>
            </w:rPr>
            <w:t xml:space="preserve">Список литературы. Для транслитерации имен и фамилий авторов, названий журналов следует использовать стандарт BSI (https://transliteration.pro/bsi). Правила оформления литературного списка на </w:t>
          </w:r>
          <w:hyperlink r:id="rId8" w:history="1">
            <w:r w:rsidRPr="006376A6">
              <w:rPr>
                <w:rStyle w:val="af0"/>
              </w:rPr>
              <w:t>сайте журнала</w:t>
            </w:r>
          </w:hyperlink>
          <w:r w:rsidRPr="00FC3CE3">
            <w:rPr>
              <w:rStyle w:val="a4"/>
              <w:color w:val="000000" w:themeColor="text1"/>
            </w:rPr>
            <w:t>.</w:t>
          </w:r>
        </w:p>
      </w:docPartBody>
    </w:docPart>
    <w:docPart>
      <w:docPartPr>
        <w:name w:val="7E017BF39ABE444282678B6AC19BE4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66C944-7EB8-447E-B37D-9DCCFC90A0A7}"/>
      </w:docPartPr>
      <w:docPartBody>
        <w:p w:rsidR="00051D48" w:rsidRDefault="009D421E" w:rsidP="009D421E">
          <w:r w:rsidRPr="00FC3CE3">
            <w:rPr>
              <w:rStyle w:val="a4"/>
              <w:color w:val="000000" w:themeColor="text1"/>
            </w:rPr>
            <w:t>Список литературы. Для транслитерации имен и фамилий авторов, названий журналов следует использовать стандарт BSI (https://transliteration.pro/bsi). Правила оформления литературного списка на сайте журнала.</w:t>
          </w:r>
        </w:p>
      </w:docPartBody>
    </w:docPart>
    <w:docPart>
      <w:docPartPr>
        <w:name w:val="D16E93AF150B488182E7CCC4CCBB26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A629A4-1E52-4CE6-8313-E9649F70365B}"/>
      </w:docPartPr>
      <w:docPartBody>
        <w:p w:rsidR="00575684" w:rsidRDefault="00006620" w:rsidP="00006620">
          <w:pPr>
            <w:pStyle w:val="D16E93AF150B488182E7CCC4CCBB26273"/>
          </w:pPr>
          <w:r w:rsidRPr="00FC3CE3">
            <w:rPr>
              <w:rStyle w:val="a4"/>
              <w:color w:val="000000" w:themeColor="text1"/>
            </w:rPr>
            <w:t xml:space="preserve">Список литературы. Для транслитерации имен и фамилий авторов, названий журналов следует использовать стандарт BSI (https://transliteration.pro/bsi). Правила оформления литературного списка на </w:t>
          </w:r>
          <w:hyperlink r:id="rId9" w:history="1">
            <w:r w:rsidRPr="00C219F7">
              <w:rPr>
                <w:rStyle w:val="af0"/>
              </w:rPr>
              <w:t>сайте журнала</w:t>
            </w:r>
          </w:hyperlink>
          <w:r w:rsidRPr="00FC3CE3">
            <w:rPr>
              <w:rStyle w:val="a4"/>
              <w:color w:val="000000" w:themeColor="text1"/>
            </w:rPr>
            <w:t>.</w:t>
          </w:r>
        </w:p>
      </w:docPartBody>
    </w:docPart>
    <w:docPart>
      <w:docPartPr>
        <w:name w:val="54635724DE094D9A926CAC8A86B691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2C2118-F898-4C4C-950A-5BB6278CD464}"/>
      </w:docPartPr>
      <w:docPartBody>
        <w:p w:rsidR="00AA5FBA" w:rsidRDefault="00006620" w:rsidP="00442D81">
          <w:pPr>
            <w:pStyle w:val="54635724DE094D9A926CAC8A86B691E3"/>
          </w:pPr>
          <w:r w:rsidRPr="00C3687C">
            <w:t>финансирование, если есть.</w:t>
          </w:r>
        </w:p>
      </w:docPartBody>
    </w:docPart>
    <w:docPart>
      <w:docPartPr>
        <w:name w:val="73693206D0704887805ABC94BAC5B3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94D6A2-02AF-4520-BECF-3DD2C640EFFB}"/>
      </w:docPartPr>
      <w:docPartBody>
        <w:p w:rsidR="00AA5FBA" w:rsidRDefault="00006620" w:rsidP="00442D81">
          <w:pPr>
            <w:pStyle w:val="73693206D0704887805ABC94BAC5B35A"/>
          </w:pPr>
          <w:r w:rsidRPr="00C3687C">
            <w:t>финансирование, если есть.</w:t>
          </w:r>
        </w:p>
      </w:docPartBody>
    </w:docPart>
    <w:docPart>
      <w:docPartPr>
        <w:name w:val="991D2DFA8DC44E8F968CD4E96594BA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7A81C1-9298-4A49-A47C-F0C4C3DF771A}"/>
      </w:docPartPr>
      <w:docPartBody>
        <w:p w:rsidR="00AA5FBA" w:rsidRDefault="00006620" w:rsidP="00006620">
          <w:pPr>
            <w:pStyle w:val="991D2DFA8DC44E8F968CD4E96594BAE43"/>
          </w:pPr>
          <w:r w:rsidRPr="00F46891">
            <w:t>ФИО и e-mail автора, отвечающего за переписку (Иванов Алексей Петрович</w:t>
          </w:r>
          <w:r w:rsidRPr="005B116B">
            <w:t>,</w:t>
          </w:r>
          <w:r w:rsidRPr="00F46891">
            <w:t xml:space="preserve"> </w:t>
          </w:r>
          <w:hyperlink r:id="rId10" w:history="1">
            <w:r w:rsidRPr="00CC6443">
              <w:rPr>
                <w:rStyle w:val="af0"/>
              </w:rPr>
              <w:t>ivalpet@gmail.com</w:t>
            </w:r>
          </w:hyperlink>
          <w:r w:rsidRPr="00F46891">
            <w:t>)</w:t>
          </w:r>
        </w:p>
      </w:docPartBody>
    </w:docPart>
    <w:docPart>
      <w:docPartPr>
        <w:name w:val="78AA64B941D14A369E1695E6B96F09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55EF54-41AA-40F4-B95A-B3AD130DE7F2}"/>
      </w:docPartPr>
      <w:docPartBody>
        <w:p w:rsidR="00610DE3" w:rsidRDefault="00006620" w:rsidP="00926F0D">
          <w:pPr>
            <w:pStyle w:val="78AA64B941D14A369E1695E6B96F0961"/>
          </w:pPr>
          <w:r w:rsidRPr="00AF51A0">
            <w:t>Оставить пустым если финансирование отсутствует</w:t>
          </w:r>
          <w:r>
            <w:t>.</w:t>
          </w:r>
        </w:p>
      </w:docPartBody>
    </w:docPart>
    <w:docPart>
      <w:docPartPr>
        <w:name w:val="783E8B33DCFF420FA702C14468712C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FC65EA-4EF3-4307-AD68-7A2B71AC640C}"/>
      </w:docPartPr>
      <w:docPartBody>
        <w:p w:rsidR="00C96BC2" w:rsidRDefault="00006620" w:rsidP="00006620">
          <w:pPr>
            <w:pStyle w:val="783E8B33DCFF420FA702C14468712CC73"/>
          </w:pPr>
          <w:r w:rsidRPr="00F46891">
            <w:t>ФИО и e-mail автора</w:t>
          </w:r>
          <w:r>
            <w:t xml:space="preserve"> на английском</w:t>
          </w:r>
          <w:r w:rsidRPr="00F46891">
            <w:t>, отвечающего за переписку (</w:t>
          </w:r>
          <w:r w:rsidRPr="0070245A">
            <w:t>Ivanov Aleksei Petrovich</w:t>
          </w:r>
          <w:r w:rsidRPr="00AE4A93">
            <w:t>,</w:t>
          </w:r>
          <w:r w:rsidRPr="00F46891">
            <w:t xml:space="preserve"> </w:t>
          </w:r>
          <w:hyperlink r:id="rId11" w:history="1">
            <w:r w:rsidRPr="00CC6443">
              <w:rPr>
                <w:rStyle w:val="af0"/>
              </w:rPr>
              <w:t>ivalpet@gmail.com</w:t>
            </w:r>
          </w:hyperlink>
          <w:r w:rsidRPr="00F46891">
            <w:t>)</w:t>
          </w:r>
        </w:p>
      </w:docPartBody>
    </w:docPart>
    <w:docPart>
      <w:docPartPr>
        <w:name w:val="E0948A7AA0E44B59B342A00E122C17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A9A2A0-2222-47FA-9C8B-09DAA1892EE8}"/>
      </w:docPartPr>
      <w:docPartBody>
        <w:p w:rsidR="00563BBB" w:rsidRDefault="00006620" w:rsidP="00006620">
          <w:pPr>
            <w:pStyle w:val="E0948A7AA0E44B59B342A00E122C17673"/>
          </w:pPr>
          <w:r w:rsidRPr="00677826">
            <w:rPr>
              <w:rStyle w:val="a4"/>
              <w:sz w:val="24"/>
              <w:szCs w:val="20"/>
            </w:rPr>
            <w:t>Шифр Название (1.3.4. Радиофизика)</w:t>
          </w:r>
          <w:r w:rsidRPr="00D56B75">
            <w:rPr>
              <w:rStyle w:val="a4"/>
              <w:sz w:val="24"/>
              <w:szCs w:val="20"/>
            </w:rPr>
            <w:t xml:space="preserve"> </w:t>
          </w:r>
          <w:r w:rsidRPr="00D41790">
            <w:rPr>
              <w:rStyle w:val="a4"/>
              <w:sz w:val="24"/>
              <w:szCs w:val="20"/>
            </w:rPr>
            <w:t xml:space="preserve">– </w:t>
          </w:r>
          <w:r>
            <w:rPr>
              <w:rStyle w:val="a4"/>
              <w:sz w:val="24"/>
              <w:szCs w:val="20"/>
            </w:rPr>
            <w:t>до 3 штук</w:t>
          </w:r>
        </w:p>
      </w:docPartBody>
    </w:docPart>
    <w:docPart>
      <w:docPartPr>
        <w:name w:val="8E5F5834FEB34A5FAC5C622EA42CA3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937C9F-03F5-4AD1-9C31-4EBB81A75C51}"/>
      </w:docPartPr>
      <w:docPartBody>
        <w:p w:rsidR="00006620" w:rsidRDefault="00006620" w:rsidP="00006620">
          <w:pPr>
            <w:pStyle w:val="8E5F5834FEB34A5FAC5C622EA42CA39C3"/>
          </w:pPr>
          <w:r w:rsidRPr="00855A6D">
            <w:rPr>
              <w:rStyle w:val="a4"/>
              <w:sz w:val="24"/>
              <w:szCs w:val="20"/>
            </w:rPr>
            <w:t xml:space="preserve">Выберите </w:t>
          </w:r>
          <w:r>
            <w:rPr>
              <w:rStyle w:val="a4"/>
              <w:sz w:val="24"/>
              <w:szCs w:val="20"/>
            </w:rPr>
            <w:t>раздел (список под стрелкой)</w:t>
          </w:r>
        </w:p>
      </w:docPartBody>
    </w:docPart>
    <w:docPart>
      <w:docPartPr>
        <w:name w:val="3BEA85BEEBA547AEA48C9CEE6322A3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9D2A39-A89E-4208-8294-FD147A80AB4F}"/>
      </w:docPartPr>
      <w:docPartBody>
        <w:p w:rsidR="009879AC" w:rsidRDefault="00992B5E" w:rsidP="00992B5E">
          <w:pPr>
            <w:pStyle w:val="3BEA85BEEBA547AEA48C9CEE6322A38C"/>
          </w:pPr>
          <w:r w:rsidRPr="00AF51A0">
            <w:t>Для редакции</w:t>
          </w:r>
        </w:p>
      </w:docPartBody>
    </w:docPart>
    <w:docPart>
      <w:docPartPr>
        <w:name w:val="5D70E9AA26964A1EBAF6036E227594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670067-4DA4-47B7-8D2A-2A251F5E6599}"/>
      </w:docPartPr>
      <w:docPartBody>
        <w:p w:rsidR="009879AC" w:rsidRDefault="00992B5E" w:rsidP="00992B5E">
          <w:pPr>
            <w:pStyle w:val="5D70E9AA26964A1EBAF6036E22759467"/>
          </w:pPr>
          <w:r>
            <w:t>Заполняется редакцией</w:t>
          </w:r>
        </w:p>
      </w:docPartBody>
    </w:docPart>
    <w:docPart>
      <w:docPartPr>
        <w:name w:val="8DB10846E1A147E79C9038AC6B796D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D340EC-07B6-499C-BCD9-7F388AF5B3A6}"/>
      </w:docPartPr>
      <w:docPartBody>
        <w:p w:rsidR="009265BE" w:rsidRDefault="009265BE" w:rsidP="009265BE">
          <w:pPr>
            <w:pStyle w:val="8DB10846E1A147E79C9038AC6B796D73"/>
          </w:pPr>
          <w:r w:rsidRPr="00FC3CE3">
            <w:rPr>
              <w:rStyle w:val="a4"/>
              <w:color w:val="000000" w:themeColor="text1"/>
            </w:rPr>
            <w:t xml:space="preserve">Список литературы. Для транслитерации имен и фамилий авторов, названий журналов следует использовать стандарт BSI (https://transliteration.pro/bsi). Правила оформления литературного списка на </w:t>
          </w:r>
          <w:hyperlink r:id="rId12" w:history="1">
            <w:r w:rsidRPr="006376A6">
              <w:rPr>
                <w:rStyle w:val="af0"/>
              </w:rPr>
              <w:t>сайте журнала</w:t>
            </w:r>
          </w:hyperlink>
          <w:r w:rsidRPr="00FC3CE3">
            <w:rPr>
              <w:rStyle w:val="a4"/>
              <w:color w:val="000000" w:themeColor="text1"/>
            </w:rPr>
            <w:t>.</w:t>
          </w:r>
        </w:p>
      </w:docPartBody>
    </w:docPart>
    <w:docPart>
      <w:docPartPr>
        <w:name w:val="5E855ED7BC5B4410859E55881F3237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AD23CA-8D02-4416-B9A1-2817FA5D427A}"/>
      </w:docPartPr>
      <w:docPartBody>
        <w:p w:rsidR="006A6B6E" w:rsidRDefault="00F42BEF" w:rsidP="00F42BEF">
          <w:pPr>
            <w:pStyle w:val="5E855ED7BC5B4410859E55881F323787"/>
          </w:pPr>
          <w:r w:rsidRPr="00FC3CE3">
            <w:rPr>
              <w:rStyle w:val="a4"/>
              <w:color w:val="000000" w:themeColor="text1"/>
            </w:rPr>
            <w:t xml:space="preserve">Список литературы. Для транслитерации имен и фамилий авторов, названий журналов следует использовать стандарт BSI (https://transliteration.pro/bsi). Правила оформления литературного списка на </w:t>
          </w:r>
          <w:hyperlink r:id="rId13" w:history="1">
            <w:r w:rsidRPr="006376A6">
              <w:rPr>
                <w:rStyle w:val="af0"/>
              </w:rPr>
              <w:t>сайте журнала</w:t>
            </w:r>
          </w:hyperlink>
          <w:r w:rsidRPr="00FC3CE3">
            <w:rPr>
              <w:rStyle w:val="a4"/>
              <w:color w:val="000000" w:themeColor="text1"/>
            </w:rPr>
            <w:t>.</w:t>
          </w:r>
        </w:p>
      </w:docPartBody>
    </w:docPart>
    <w:docPart>
      <w:docPartPr>
        <w:name w:val="64487783E3D94D4B970E758A3F9AAE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BDF32C-5AD0-4F81-B17C-30B29D2980E0}"/>
      </w:docPartPr>
      <w:docPartBody>
        <w:p w:rsidR="006A6B6E" w:rsidRDefault="00F42BEF" w:rsidP="00F42BEF">
          <w:pPr>
            <w:pStyle w:val="64487783E3D94D4B970E758A3F9AAE45"/>
          </w:pPr>
          <w:r w:rsidRPr="00FC3CE3">
            <w:rPr>
              <w:rStyle w:val="a4"/>
              <w:color w:val="000000" w:themeColor="text1"/>
            </w:rPr>
            <w:t xml:space="preserve">Список литературы. Для транслитерации имен и фамилий авторов, названий журналов следует использовать стандарт BSI (https://transliteration.pro/bsi). Правила оформления литературного списка на </w:t>
          </w:r>
          <w:hyperlink r:id="rId14" w:history="1">
            <w:r w:rsidRPr="006376A6">
              <w:rPr>
                <w:rStyle w:val="af0"/>
              </w:rPr>
              <w:t>сайте журнала</w:t>
            </w:r>
          </w:hyperlink>
          <w:r w:rsidRPr="00FC3CE3">
            <w:rPr>
              <w:rStyle w:val="a4"/>
              <w:color w:val="000000" w:themeColor="text1"/>
            </w:rPr>
            <w:t>.</w:t>
          </w:r>
        </w:p>
      </w:docPartBody>
    </w:docPart>
    <w:docPart>
      <w:docPartPr>
        <w:name w:val="50878B45D43344BF916C391E79EF40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8BE6CB-6000-47FA-A1DB-191DC6D6820C}"/>
      </w:docPartPr>
      <w:docPartBody>
        <w:p w:rsidR="002471FE" w:rsidRDefault="004D5A0E" w:rsidP="004D5A0E">
          <w:pPr>
            <w:pStyle w:val="50878B45D43344BF916C391E79EF40EB"/>
          </w:pPr>
          <w:r w:rsidRPr="00D86BEE">
            <w:rPr>
              <w:rStyle w:val="a4"/>
              <w:sz w:val="24"/>
              <w:szCs w:val="20"/>
            </w:rPr>
            <w:t>Иванов Иван Иванович</w:t>
          </w:r>
        </w:p>
      </w:docPartBody>
    </w:docPart>
    <w:docPart>
      <w:docPartPr>
        <w:name w:val="5DFB56CCAE0E4069BD8D58DA089B29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520820-DABA-4C2C-BD81-36AF220019C9}"/>
      </w:docPartPr>
      <w:docPartBody>
        <w:p w:rsidR="002471FE" w:rsidRDefault="004D5A0E" w:rsidP="004D5A0E">
          <w:pPr>
            <w:pStyle w:val="5DFB56CCAE0E4069BD8D58DA089B2991"/>
          </w:pPr>
          <w:r w:rsidRPr="005B116B">
            <w:rPr>
              <w:rStyle w:val="a4"/>
              <w:sz w:val="24"/>
              <w:szCs w:val="24"/>
            </w:rPr>
            <w:t>Старший научный сотрудник</w:t>
          </w:r>
        </w:p>
      </w:docPartBody>
    </w:docPart>
    <w:docPart>
      <w:docPartPr>
        <w:name w:val="CE811288B93D41BF9F1CB3DDCC7D79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62AA38-1CBA-4E40-8D4C-224C8D04EDD9}"/>
      </w:docPartPr>
      <w:docPartBody>
        <w:p w:rsidR="002471FE" w:rsidRDefault="004D5A0E" w:rsidP="004D5A0E">
          <w:pPr>
            <w:pStyle w:val="CE811288B93D41BF9F1CB3DDCC7D79C9"/>
          </w:pPr>
          <w:r w:rsidRPr="005B116B">
            <w:rPr>
              <w:rStyle w:val="a4"/>
              <w:sz w:val="24"/>
              <w:szCs w:val="24"/>
            </w:rPr>
            <w:t>Кандидат физ.-мат. наук</w:t>
          </w:r>
        </w:p>
      </w:docPartBody>
    </w:docPart>
    <w:docPart>
      <w:docPartPr>
        <w:name w:val="99325882B6E24B06ABCD79BF27E92E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135C44-73C8-43C0-AA05-183B82AC09ED}"/>
      </w:docPartPr>
      <w:docPartBody>
        <w:p w:rsidR="002471FE" w:rsidRDefault="004D5A0E" w:rsidP="004D5A0E">
          <w:pPr>
            <w:pStyle w:val="99325882B6E24B06ABCD79BF27E92E42"/>
          </w:pPr>
          <w:r w:rsidRPr="005B116B">
            <w:rPr>
              <w:rStyle w:val="a4"/>
              <w:sz w:val="24"/>
              <w:szCs w:val="24"/>
            </w:rPr>
            <w:t>Аспирант, Соискатель, Докторант, Студент, Доцент, Доктор наук, Профессор, Академик, Член-корреспондент РАН, Магистрант</w:t>
          </w:r>
        </w:p>
      </w:docPartBody>
    </w:docPart>
    <w:docPart>
      <w:docPartPr>
        <w:name w:val="99DE954978844EE79E082346DE58CA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4A1038-4EE4-4D9C-B767-5619622C0DA3}"/>
      </w:docPartPr>
      <w:docPartBody>
        <w:p w:rsidR="002471FE" w:rsidRDefault="004D5A0E" w:rsidP="004D5A0E">
          <w:pPr>
            <w:pStyle w:val="99DE954978844EE79E082346DE58CA41"/>
          </w:pPr>
          <w:r w:rsidRPr="005B116B">
            <w:rPr>
              <w:rStyle w:val="a4"/>
              <w:sz w:val="24"/>
              <w:szCs w:val="24"/>
            </w:rPr>
            <w:t>ФГБУН</w:t>
          </w:r>
          <w:r w:rsidRPr="005B116B">
            <w:rPr>
              <w:sz w:val="24"/>
              <w:szCs w:val="24"/>
            </w:rPr>
            <w:t xml:space="preserve"> </w:t>
          </w:r>
          <w:r w:rsidRPr="005B116B">
            <w:rPr>
              <w:rStyle w:val="a4"/>
              <w:sz w:val="24"/>
              <w:szCs w:val="24"/>
            </w:rPr>
            <w:t>Институт радиотехники и электроники имени В.А. Котельникова РАН</w:t>
          </w:r>
        </w:p>
      </w:docPartBody>
    </w:docPart>
    <w:docPart>
      <w:docPartPr>
        <w:name w:val="65607294FB9E410092D2D4CB795BB2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5D3E92-C189-4F0A-9C95-E3E104CF7D83}"/>
      </w:docPartPr>
      <w:docPartBody>
        <w:p w:rsidR="002471FE" w:rsidRDefault="004D5A0E" w:rsidP="004D5A0E">
          <w:pPr>
            <w:pStyle w:val="65607294FB9E410092D2D4CB795BB2A7"/>
          </w:pPr>
          <w:r w:rsidRPr="005B116B">
            <w:rPr>
              <w:rStyle w:val="a4"/>
              <w:sz w:val="24"/>
              <w:szCs w:val="24"/>
            </w:rPr>
            <w:t>Москва</w:t>
          </w:r>
        </w:p>
      </w:docPartBody>
    </w:docPart>
    <w:docPart>
      <w:docPartPr>
        <w:name w:val="0C4D75065B3444C5BEAD53C84DA315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23213F-B075-4BF7-9315-8587D1470F1B}"/>
      </w:docPartPr>
      <w:docPartBody>
        <w:p w:rsidR="002471FE" w:rsidRDefault="004D5A0E" w:rsidP="004D5A0E">
          <w:pPr>
            <w:pStyle w:val="0C4D75065B3444C5BEAD53C84DA31521"/>
          </w:pPr>
          <w:r w:rsidRPr="005B116B">
            <w:rPr>
              <w:rStyle w:val="a4"/>
              <w:sz w:val="24"/>
              <w:szCs w:val="24"/>
            </w:rPr>
            <w:t>Россия</w:t>
          </w:r>
        </w:p>
      </w:docPartBody>
    </w:docPart>
    <w:docPart>
      <w:docPartPr>
        <w:name w:val="6C9908AD3B61405DA9313E6A816653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B86A11-2758-414D-A011-950AC6DC2F5D}"/>
      </w:docPartPr>
      <w:docPartBody>
        <w:p w:rsidR="002471FE" w:rsidRDefault="004D5A0E" w:rsidP="004D5A0E">
          <w:pPr>
            <w:pStyle w:val="6C9908AD3B61405DA9313E6A81665388"/>
          </w:pPr>
          <w:r w:rsidRPr="00287DB3">
            <w:rPr>
              <w:rStyle w:val="a4"/>
              <w:sz w:val="24"/>
              <w:szCs w:val="24"/>
              <w:lang w:val="en-US"/>
            </w:rPr>
            <w:t>0000</w:t>
          </w:r>
          <w:r w:rsidRPr="005B116B">
            <w:rPr>
              <w:rStyle w:val="a4"/>
              <w:sz w:val="24"/>
              <w:szCs w:val="24"/>
              <w:lang w:val="en-US"/>
            </w:rPr>
            <w:t>-</w:t>
          </w:r>
          <w:r w:rsidRPr="00287DB3">
            <w:rPr>
              <w:rStyle w:val="a4"/>
              <w:sz w:val="24"/>
              <w:szCs w:val="24"/>
              <w:lang w:val="en-US"/>
            </w:rPr>
            <w:t>0000</w:t>
          </w:r>
        </w:p>
      </w:docPartBody>
    </w:docPart>
    <w:docPart>
      <w:docPartPr>
        <w:name w:val="2F2E09688EE741CDA18759B51D9508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DF3384-064C-45C7-8B4E-F75D86275FFD}"/>
      </w:docPartPr>
      <w:docPartBody>
        <w:p w:rsidR="002471FE" w:rsidRDefault="004D5A0E" w:rsidP="004D5A0E">
          <w:pPr>
            <w:pStyle w:val="2F2E09688EE741CDA18759B51D950837"/>
          </w:pPr>
          <w:r w:rsidRPr="00287DB3">
            <w:rPr>
              <w:rStyle w:val="a4"/>
              <w:sz w:val="24"/>
              <w:szCs w:val="24"/>
              <w:lang w:val="en-US"/>
            </w:rPr>
            <w:t>0</w:t>
          </w:r>
          <w:r w:rsidRPr="005B116B">
            <w:rPr>
              <w:rStyle w:val="a4"/>
              <w:sz w:val="24"/>
              <w:szCs w:val="24"/>
              <w:lang w:val="en-US"/>
            </w:rPr>
            <w:t>-</w:t>
          </w:r>
          <w:r w:rsidRPr="00287DB3">
            <w:rPr>
              <w:rStyle w:val="a4"/>
              <w:sz w:val="24"/>
              <w:szCs w:val="24"/>
              <w:lang w:val="en-US"/>
            </w:rPr>
            <w:t>0000</w:t>
          </w:r>
          <w:r w:rsidRPr="005B116B">
            <w:rPr>
              <w:rStyle w:val="a4"/>
              <w:sz w:val="24"/>
              <w:szCs w:val="24"/>
              <w:lang w:val="en-US"/>
            </w:rPr>
            <w:t>-</w:t>
          </w:r>
          <w:r w:rsidRPr="00287DB3">
            <w:rPr>
              <w:rStyle w:val="a4"/>
              <w:sz w:val="24"/>
              <w:szCs w:val="24"/>
              <w:lang w:val="en-US"/>
            </w:rPr>
            <w:t>0000</w:t>
          </w:r>
        </w:p>
      </w:docPartBody>
    </w:docPart>
    <w:docPart>
      <w:docPartPr>
        <w:name w:val="AEC335991CD04C9B9222DA96BE8295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54FD4A-5773-4976-991F-A8165B2FF11D}"/>
      </w:docPartPr>
      <w:docPartBody>
        <w:p w:rsidR="002471FE" w:rsidRDefault="004D5A0E" w:rsidP="004D5A0E">
          <w:pPr>
            <w:pStyle w:val="AEC335991CD04C9B9222DA96BE829553"/>
          </w:pPr>
          <w:r w:rsidRPr="005B116B">
            <w:rPr>
              <w:rStyle w:val="a4"/>
              <w:sz w:val="24"/>
              <w:szCs w:val="24"/>
            </w:rPr>
            <w:t>0000-</w:t>
          </w:r>
          <w:r>
            <w:rPr>
              <w:rStyle w:val="a4"/>
              <w:sz w:val="24"/>
              <w:szCs w:val="24"/>
            </w:rPr>
            <w:t>0000</w:t>
          </w:r>
          <w:r w:rsidRPr="005B116B">
            <w:rPr>
              <w:rStyle w:val="a4"/>
              <w:sz w:val="24"/>
              <w:szCs w:val="24"/>
            </w:rPr>
            <w:t>-</w:t>
          </w:r>
          <w:r>
            <w:rPr>
              <w:rStyle w:val="a4"/>
              <w:sz w:val="24"/>
              <w:szCs w:val="24"/>
            </w:rPr>
            <w:t>0000</w:t>
          </w:r>
          <w:r w:rsidRPr="005B116B">
            <w:rPr>
              <w:rStyle w:val="a4"/>
              <w:sz w:val="24"/>
              <w:szCs w:val="24"/>
            </w:rPr>
            <w:t>-</w:t>
          </w:r>
          <w:r>
            <w:rPr>
              <w:rStyle w:val="a4"/>
              <w:sz w:val="24"/>
              <w:szCs w:val="24"/>
            </w:rPr>
            <w:t>0000</w:t>
          </w:r>
        </w:p>
      </w:docPartBody>
    </w:docPart>
    <w:docPart>
      <w:docPartPr>
        <w:name w:val="0AA7497AB6ED4012A043187EEA3E55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5B62D9-693A-4F36-929B-2C4730D82B62}"/>
      </w:docPartPr>
      <w:docPartBody>
        <w:p w:rsidR="002471FE" w:rsidRDefault="004D5A0E" w:rsidP="004D5A0E">
          <w:pPr>
            <w:pStyle w:val="0AA7497AB6ED4012A043187EEA3E553F"/>
          </w:pPr>
          <w:r>
            <w:rPr>
              <w:rStyle w:val="a4"/>
              <w:sz w:val="24"/>
              <w:szCs w:val="24"/>
            </w:rPr>
            <w:t>00000000000</w:t>
          </w:r>
        </w:p>
      </w:docPartBody>
    </w:docPart>
    <w:docPart>
      <w:docPartPr>
        <w:name w:val="D6625B3104F84FE2BB646BCD0A2533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8095DA-161A-4342-8C54-1D824E9EE8DB}"/>
      </w:docPartPr>
      <w:docPartBody>
        <w:p w:rsidR="002471FE" w:rsidRDefault="004D5A0E" w:rsidP="004D5A0E">
          <w:pPr>
            <w:pStyle w:val="D6625B3104F84FE2BB646BCD0A253303"/>
          </w:pPr>
          <w:r w:rsidRPr="00D86BEE">
            <w:rPr>
              <w:rStyle w:val="a4"/>
              <w:sz w:val="24"/>
              <w:szCs w:val="20"/>
            </w:rPr>
            <w:t>Иванов Иван Иванович</w:t>
          </w:r>
        </w:p>
      </w:docPartBody>
    </w:docPart>
    <w:docPart>
      <w:docPartPr>
        <w:name w:val="B68714DD48E2420FBDD26124EF347E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13863F-3B37-417D-B8CA-9E0E2E6D106A}"/>
      </w:docPartPr>
      <w:docPartBody>
        <w:p w:rsidR="002471FE" w:rsidRDefault="004D5A0E" w:rsidP="004D5A0E">
          <w:pPr>
            <w:pStyle w:val="B68714DD48E2420FBDD26124EF347EE2"/>
          </w:pPr>
          <w:r w:rsidRPr="005B116B">
            <w:rPr>
              <w:rStyle w:val="a4"/>
              <w:sz w:val="24"/>
              <w:szCs w:val="24"/>
            </w:rPr>
            <w:t>Старший научный сотрудник</w:t>
          </w:r>
        </w:p>
      </w:docPartBody>
    </w:docPart>
    <w:docPart>
      <w:docPartPr>
        <w:name w:val="3CDF2DB08FF34D4C9CC677830415CE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6E19B6-5341-487F-85FF-86CB9D6282AE}"/>
      </w:docPartPr>
      <w:docPartBody>
        <w:p w:rsidR="002471FE" w:rsidRDefault="004D5A0E" w:rsidP="004D5A0E">
          <w:pPr>
            <w:pStyle w:val="3CDF2DB08FF34D4C9CC677830415CE9C"/>
          </w:pPr>
          <w:r w:rsidRPr="005B116B">
            <w:rPr>
              <w:rStyle w:val="a4"/>
              <w:sz w:val="24"/>
              <w:szCs w:val="24"/>
            </w:rPr>
            <w:t>Кандидат физ.-мат. наук</w:t>
          </w:r>
        </w:p>
      </w:docPartBody>
    </w:docPart>
    <w:docPart>
      <w:docPartPr>
        <w:name w:val="5D2433054F7C499BB68824E4DFD6E3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62DF19-C960-450B-8F77-1E645A737A71}"/>
      </w:docPartPr>
      <w:docPartBody>
        <w:p w:rsidR="002471FE" w:rsidRDefault="004D5A0E" w:rsidP="004D5A0E">
          <w:pPr>
            <w:pStyle w:val="5D2433054F7C499BB68824E4DFD6E352"/>
          </w:pPr>
          <w:r w:rsidRPr="005B116B">
            <w:rPr>
              <w:rStyle w:val="a4"/>
              <w:sz w:val="24"/>
              <w:szCs w:val="24"/>
            </w:rPr>
            <w:t>Аспирант, Соискатель, Докторант, Студент, Доцент, Доктор наук, Профессор, Академик, Член-корреспондент РАН, Магистрант</w:t>
          </w:r>
        </w:p>
      </w:docPartBody>
    </w:docPart>
    <w:docPart>
      <w:docPartPr>
        <w:name w:val="15A8E490023045059F432F49862ABF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ADCFB2-6426-4787-9118-0F56EC414D3A}"/>
      </w:docPartPr>
      <w:docPartBody>
        <w:p w:rsidR="002471FE" w:rsidRDefault="004D5A0E" w:rsidP="004D5A0E">
          <w:pPr>
            <w:pStyle w:val="15A8E490023045059F432F49862ABF92"/>
          </w:pPr>
          <w:r w:rsidRPr="005B116B">
            <w:rPr>
              <w:rStyle w:val="a4"/>
              <w:sz w:val="24"/>
              <w:szCs w:val="24"/>
            </w:rPr>
            <w:t>ФГБУН</w:t>
          </w:r>
          <w:r w:rsidRPr="005B116B">
            <w:rPr>
              <w:sz w:val="24"/>
              <w:szCs w:val="24"/>
            </w:rPr>
            <w:t xml:space="preserve"> </w:t>
          </w:r>
          <w:r w:rsidRPr="005B116B">
            <w:rPr>
              <w:rStyle w:val="a4"/>
              <w:sz w:val="24"/>
              <w:szCs w:val="24"/>
            </w:rPr>
            <w:t>Институт радиотехники и электроники имени В.А. Котельникова РАН</w:t>
          </w:r>
        </w:p>
      </w:docPartBody>
    </w:docPart>
    <w:docPart>
      <w:docPartPr>
        <w:name w:val="907550E252914654885B0814E4AC14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499722-D8D1-4452-AE20-8C2363692CBC}"/>
      </w:docPartPr>
      <w:docPartBody>
        <w:p w:rsidR="002471FE" w:rsidRDefault="004D5A0E" w:rsidP="004D5A0E">
          <w:pPr>
            <w:pStyle w:val="907550E252914654885B0814E4AC1460"/>
          </w:pPr>
          <w:r w:rsidRPr="005B116B">
            <w:rPr>
              <w:rStyle w:val="a4"/>
              <w:sz w:val="24"/>
              <w:szCs w:val="24"/>
            </w:rPr>
            <w:t>Москва</w:t>
          </w:r>
        </w:p>
      </w:docPartBody>
    </w:docPart>
    <w:docPart>
      <w:docPartPr>
        <w:name w:val="91C23CC12E1C45B09B43F6A821ADFA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FA47B4-80B3-44BD-8281-49B587F1C2BB}"/>
      </w:docPartPr>
      <w:docPartBody>
        <w:p w:rsidR="002471FE" w:rsidRDefault="004D5A0E" w:rsidP="004D5A0E">
          <w:pPr>
            <w:pStyle w:val="91C23CC12E1C45B09B43F6A821ADFA77"/>
          </w:pPr>
          <w:r w:rsidRPr="005B116B">
            <w:rPr>
              <w:rStyle w:val="a4"/>
              <w:sz w:val="24"/>
              <w:szCs w:val="24"/>
            </w:rPr>
            <w:t>Россия</w:t>
          </w:r>
        </w:p>
      </w:docPartBody>
    </w:docPart>
    <w:docPart>
      <w:docPartPr>
        <w:name w:val="0EBD1F98E5E44127952EC87B432205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7FDF0C-697C-410C-89CF-A57C5C72FAE7}"/>
      </w:docPartPr>
      <w:docPartBody>
        <w:p w:rsidR="002471FE" w:rsidRDefault="004D5A0E" w:rsidP="004D5A0E">
          <w:pPr>
            <w:pStyle w:val="0EBD1F98E5E44127952EC87B4322057F"/>
          </w:pPr>
          <w:r w:rsidRPr="00287DB3">
            <w:rPr>
              <w:rStyle w:val="a4"/>
              <w:sz w:val="24"/>
              <w:szCs w:val="24"/>
              <w:lang w:val="en-US"/>
            </w:rPr>
            <w:t>0000</w:t>
          </w:r>
          <w:r w:rsidRPr="005B116B">
            <w:rPr>
              <w:rStyle w:val="a4"/>
              <w:sz w:val="24"/>
              <w:szCs w:val="24"/>
              <w:lang w:val="en-US"/>
            </w:rPr>
            <w:t>-</w:t>
          </w:r>
          <w:r w:rsidRPr="00287DB3">
            <w:rPr>
              <w:rStyle w:val="a4"/>
              <w:sz w:val="24"/>
              <w:szCs w:val="24"/>
              <w:lang w:val="en-US"/>
            </w:rPr>
            <w:t>0000</w:t>
          </w:r>
        </w:p>
      </w:docPartBody>
    </w:docPart>
    <w:docPart>
      <w:docPartPr>
        <w:name w:val="D7B90784DCA44FB5A4FA140B91BFD5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729970-6D76-4FC2-A2F6-BDCC6ED7087C}"/>
      </w:docPartPr>
      <w:docPartBody>
        <w:p w:rsidR="002471FE" w:rsidRDefault="004D5A0E" w:rsidP="004D5A0E">
          <w:pPr>
            <w:pStyle w:val="D7B90784DCA44FB5A4FA140B91BFD5D7"/>
          </w:pPr>
          <w:r w:rsidRPr="00287DB3">
            <w:rPr>
              <w:rStyle w:val="a4"/>
              <w:sz w:val="24"/>
              <w:szCs w:val="24"/>
              <w:lang w:val="en-US"/>
            </w:rPr>
            <w:t>0</w:t>
          </w:r>
          <w:r w:rsidRPr="005B116B">
            <w:rPr>
              <w:rStyle w:val="a4"/>
              <w:sz w:val="24"/>
              <w:szCs w:val="24"/>
              <w:lang w:val="en-US"/>
            </w:rPr>
            <w:t>-</w:t>
          </w:r>
          <w:r w:rsidRPr="00287DB3">
            <w:rPr>
              <w:rStyle w:val="a4"/>
              <w:sz w:val="24"/>
              <w:szCs w:val="24"/>
              <w:lang w:val="en-US"/>
            </w:rPr>
            <w:t>0000</w:t>
          </w:r>
          <w:r w:rsidRPr="005B116B">
            <w:rPr>
              <w:rStyle w:val="a4"/>
              <w:sz w:val="24"/>
              <w:szCs w:val="24"/>
              <w:lang w:val="en-US"/>
            </w:rPr>
            <w:t>-</w:t>
          </w:r>
          <w:r w:rsidRPr="00287DB3">
            <w:rPr>
              <w:rStyle w:val="a4"/>
              <w:sz w:val="24"/>
              <w:szCs w:val="24"/>
              <w:lang w:val="en-US"/>
            </w:rPr>
            <w:t>0000</w:t>
          </w:r>
        </w:p>
      </w:docPartBody>
    </w:docPart>
    <w:docPart>
      <w:docPartPr>
        <w:name w:val="F5797F54926D4E7E8DE58933A094F0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3C0009-C69F-42AA-8454-CC786552AC44}"/>
      </w:docPartPr>
      <w:docPartBody>
        <w:p w:rsidR="002471FE" w:rsidRDefault="004D5A0E" w:rsidP="004D5A0E">
          <w:pPr>
            <w:pStyle w:val="F5797F54926D4E7E8DE58933A094F07E"/>
          </w:pPr>
          <w:r w:rsidRPr="005B116B">
            <w:rPr>
              <w:rStyle w:val="a4"/>
              <w:sz w:val="24"/>
              <w:szCs w:val="24"/>
            </w:rPr>
            <w:t>0000-</w:t>
          </w:r>
          <w:r>
            <w:rPr>
              <w:rStyle w:val="a4"/>
              <w:sz w:val="24"/>
              <w:szCs w:val="24"/>
            </w:rPr>
            <w:t>0000</w:t>
          </w:r>
          <w:r w:rsidRPr="005B116B">
            <w:rPr>
              <w:rStyle w:val="a4"/>
              <w:sz w:val="24"/>
              <w:szCs w:val="24"/>
            </w:rPr>
            <w:t>-</w:t>
          </w:r>
          <w:r>
            <w:rPr>
              <w:rStyle w:val="a4"/>
              <w:sz w:val="24"/>
              <w:szCs w:val="24"/>
            </w:rPr>
            <w:t>0000</w:t>
          </w:r>
          <w:r w:rsidRPr="005B116B">
            <w:rPr>
              <w:rStyle w:val="a4"/>
              <w:sz w:val="24"/>
              <w:szCs w:val="24"/>
            </w:rPr>
            <w:t>-</w:t>
          </w:r>
          <w:r>
            <w:rPr>
              <w:rStyle w:val="a4"/>
              <w:sz w:val="24"/>
              <w:szCs w:val="24"/>
            </w:rPr>
            <w:t>0000</w:t>
          </w:r>
        </w:p>
      </w:docPartBody>
    </w:docPart>
    <w:docPart>
      <w:docPartPr>
        <w:name w:val="3C35D941403C4AF0A6315F8F05FA39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C592D8-F3EA-4EEE-B56F-F13E8F180965}"/>
      </w:docPartPr>
      <w:docPartBody>
        <w:p w:rsidR="002471FE" w:rsidRDefault="004D5A0E" w:rsidP="004D5A0E">
          <w:pPr>
            <w:pStyle w:val="3C35D941403C4AF0A6315F8F05FA3959"/>
          </w:pPr>
          <w:r>
            <w:rPr>
              <w:rStyle w:val="a4"/>
              <w:sz w:val="24"/>
              <w:szCs w:val="24"/>
            </w:rPr>
            <w:t>00000000000</w:t>
          </w:r>
        </w:p>
      </w:docPartBody>
    </w:docPart>
    <w:docPart>
      <w:docPartPr>
        <w:name w:val="82D06054A5AC46299DC8E3C4935163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2A62D7-00B1-4470-A50B-64ABB8D6F434}"/>
      </w:docPartPr>
      <w:docPartBody>
        <w:p w:rsidR="002471FE" w:rsidRDefault="004D5A0E" w:rsidP="004D5A0E">
          <w:pPr>
            <w:pStyle w:val="82D06054A5AC46299DC8E3C493516337"/>
          </w:pPr>
          <w:r w:rsidRPr="00D86BEE">
            <w:rPr>
              <w:rStyle w:val="a4"/>
              <w:sz w:val="24"/>
              <w:szCs w:val="20"/>
            </w:rPr>
            <w:t>Иванов Иван Иванович</w:t>
          </w:r>
        </w:p>
      </w:docPartBody>
    </w:docPart>
    <w:docPart>
      <w:docPartPr>
        <w:name w:val="3B58BEF5DCDF46E2B20D17443155E1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ABBB57-CC36-4B37-962A-BE6FB56E9F7C}"/>
      </w:docPartPr>
      <w:docPartBody>
        <w:p w:rsidR="002471FE" w:rsidRDefault="004D5A0E" w:rsidP="004D5A0E">
          <w:pPr>
            <w:pStyle w:val="3B58BEF5DCDF46E2B20D17443155E145"/>
          </w:pPr>
          <w:r w:rsidRPr="005B116B">
            <w:rPr>
              <w:rStyle w:val="a4"/>
              <w:sz w:val="24"/>
              <w:szCs w:val="24"/>
            </w:rPr>
            <w:t>Старший научный сотрудник</w:t>
          </w:r>
        </w:p>
      </w:docPartBody>
    </w:docPart>
    <w:docPart>
      <w:docPartPr>
        <w:name w:val="4D931F440E68447FBF1696D2ADD575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7BBFEC-409A-4158-BC51-D7AB3985773E}"/>
      </w:docPartPr>
      <w:docPartBody>
        <w:p w:rsidR="002471FE" w:rsidRDefault="004D5A0E" w:rsidP="004D5A0E">
          <w:pPr>
            <w:pStyle w:val="4D931F440E68447FBF1696D2ADD5757B"/>
          </w:pPr>
          <w:r w:rsidRPr="005B116B">
            <w:rPr>
              <w:rStyle w:val="a4"/>
              <w:sz w:val="24"/>
              <w:szCs w:val="24"/>
            </w:rPr>
            <w:t>Кандидат физ.-мат. наук</w:t>
          </w:r>
        </w:p>
      </w:docPartBody>
    </w:docPart>
    <w:docPart>
      <w:docPartPr>
        <w:name w:val="85CD2CC3D3264DC8AD5E2D8981E4FF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EB20BA-C620-4C1E-B3E9-9CA8D23CC9E0}"/>
      </w:docPartPr>
      <w:docPartBody>
        <w:p w:rsidR="002471FE" w:rsidRDefault="004D5A0E" w:rsidP="004D5A0E">
          <w:pPr>
            <w:pStyle w:val="85CD2CC3D3264DC8AD5E2D8981E4FFBC"/>
          </w:pPr>
          <w:r w:rsidRPr="005B116B">
            <w:rPr>
              <w:rStyle w:val="a4"/>
              <w:sz w:val="24"/>
              <w:szCs w:val="24"/>
            </w:rPr>
            <w:t>Аспирант, Соискатель, Докторант, Студент, Доцент, Доктор наук, Профессор, Академик, Член-корреспондент РАН, Магистрант</w:t>
          </w:r>
        </w:p>
      </w:docPartBody>
    </w:docPart>
    <w:docPart>
      <w:docPartPr>
        <w:name w:val="429DE18933E147D5B1AF857DE37E33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8C2684-9427-4CA4-91E7-7851F35A977B}"/>
      </w:docPartPr>
      <w:docPartBody>
        <w:p w:rsidR="002471FE" w:rsidRDefault="004D5A0E" w:rsidP="004D5A0E">
          <w:pPr>
            <w:pStyle w:val="429DE18933E147D5B1AF857DE37E3394"/>
          </w:pPr>
          <w:r w:rsidRPr="005B116B">
            <w:rPr>
              <w:rStyle w:val="a4"/>
              <w:sz w:val="24"/>
              <w:szCs w:val="24"/>
            </w:rPr>
            <w:t>ФГБУН</w:t>
          </w:r>
          <w:r w:rsidRPr="005B116B">
            <w:rPr>
              <w:sz w:val="24"/>
              <w:szCs w:val="24"/>
            </w:rPr>
            <w:t xml:space="preserve"> </w:t>
          </w:r>
          <w:r w:rsidRPr="005B116B">
            <w:rPr>
              <w:rStyle w:val="a4"/>
              <w:sz w:val="24"/>
              <w:szCs w:val="24"/>
            </w:rPr>
            <w:t>Институт радиотехники и электроники имени В.А. Котельникова РАН</w:t>
          </w:r>
        </w:p>
      </w:docPartBody>
    </w:docPart>
    <w:docPart>
      <w:docPartPr>
        <w:name w:val="F3709744195540F5ADD19151932D22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48499B-07DB-4022-8A5A-5AD9EBCE1797}"/>
      </w:docPartPr>
      <w:docPartBody>
        <w:p w:rsidR="002471FE" w:rsidRDefault="004D5A0E" w:rsidP="004D5A0E">
          <w:pPr>
            <w:pStyle w:val="F3709744195540F5ADD19151932D22D1"/>
          </w:pPr>
          <w:r w:rsidRPr="005B116B">
            <w:rPr>
              <w:rStyle w:val="a4"/>
              <w:sz w:val="24"/>
              <w:szCs w:val="24"/>
            </w:rPr>
            <w:t>Москва</w:t>
          </w:r>
        </w:p>
      </w:docPartBody>
    </w:docPart>
    <w:docPart>
      <w:docPartPr>
        <w:name w:val="6600664A27874CFA96E6C904BC0F2C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B6CAE1-F134-42E4-B9EA-55D192A51641}"/>
      </w:docPartPr>
      <w:docPartBody>
        <w:p w:rsidR="002471FE" w:rsidRDefault="004D5A0E" w:rsidP="004D5A0E">
          <w:pPr>
            <w:pStyle w:val="6600664A27874CFA96E6C904BC0F2CCF"/>
          </w:pPr>
          <w:r w:rsidRPr="005B116B">
            <w:rPr>
              <w:rStyle w:val="a4"/>
              <w:sz w:val="24"/>
              <w:szCs w:val="24"/>
            </w:rPr>
            <w:t>Россия</w:t>
          </w:r>
        </w:p>
      </w:docPartBody>
    </w:docPart>
    <w:docPart>
      <w:docPartPr>
        <w:name w:val="FF739CFD59D847FFBE6693461B2FEA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06167A-BC05-4D2F-BEB0-EDC434AF7AF3}"/>
      </w:docPartPr>
      <w:docPartBody>
        <w:p w:rsidR="002471FE" w:rsidRDefault="004D5A0E" w:rsidP="004D5A0E">
          <w:pPr>
            <w:pStyle w:val="FF739CFD59D847FFBE6693461B2FEAAA"/>
          </w:pPr>
          <w:r w:rsidRPr="00287DB3">
            <w:rPr>
              <w:rStyle w:val="a4"/>
              <w:sz w:val="24"/>
              <w:szCs w:val="24"/>
              <w:lang w:val="en-US"/>
            </w:rPr>
            <w:t>0000</w:t>
          </w:r>
          <w:r w:rsidRPr="005B116B">
            <w:rPr>
              <w:rStyle w:val="a4"/>
              <w:sz w:val="24"/>
              <w:szCs w:val="24"/>
              <w:lang w:val="en-US"/>
            </w:rPr>
            <w:t>-</w:t>
          </w:r>
          <w:r w:rsidRPr="00287DB3">
            <w:rPr>
              <w:rStyle w:val="a4"/>
              <w:sz w:val="24"/>
              <w:szCs w:val="24"/>
              <w:lang w:val="en-US"/>
            </w:rPr>
            <w:t>0000</w:t>
          </w:r>
        </w:p>
      </w:docPartBody>
    </w:docPart>
    <w:docPart>
      <w:docPartPr>
        <w:name w:val="DE94228DCA604CCBB94BB04585EBB1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FFD8D6-452C-4494-8EC4-3503646886A0}"/>
      </w:docPartPr>
      <w:docPartBody>
        <w:p w:rsidR="002471FE" w:rsidRDefault="004D5A0E" w:rsidP="004D5A0E">
          <w:pPr>
            <w:pStyle w:val="DE94228DCA604CCBB94BB04585EBB176"/>
          </w:pPr>
          <w:r w:rsidRPr="00287DB3">
            <w:rPr>
              <w:rStyle w:val="a4"/>
              <w:sz w:val="24"/>
              <w:szCs w:val="24"/>
              <w:lang w:val="en-US"/>
            </w:rPr>
            <w:t>0</w:t>
          </w:r>
          <w:r w:rsidRPr="005B116B">
            <w:rPr>
              <w:rStyle w:val="a4"/>
              <w:sz w:val="24"/>
              <w:szCs w:val="24"/>
              <w:lang w:val="en-US"/>
            </w:rPr>
            <w:t>-</w:t>
          </w:r>
          <w:r w:rsidRPr="00287DB3">
            <w:rPr>
              <w:rStyle w:val="a4"/>
              <w:sz w:val="24"/>
              <w:szCs w:val="24"/>
              <w:lang w:val="en-US"/>
            </w:rPr>
            <w:t>0000</w:t>
          </w:r>
          <w:r w:rsidRPr="005B116B">
            <w:rPr>
              <w:rStyle w:val="a4"/>
              <w:sz w:val="24"/>
              <w:szCs w:val="24"/>
              <w:lang w:val="en-US"/>
            </w:rPr>
            <w:t>-</w:t>
          </w:r>
          <w:r w:rsidRPr="00287DB3">
            <w:rPr>
              <w:rStyle w:val="a4"/>
              <w:sz w:val="24"/>
              <w:szCs w:val="24"/>
              <w:lang w:val="en-US"/>
            </w:rPr>
            <w:t>0000</w:t>
          </w:r>
        </w:p>
      </w:docPartBody>
    </w:docPart>
    <w:docPart>
      <w:docPartPr>
        <w:name w:val="D086EEDD95C44D81A5E13F7EB099EB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FEB8F5-16A1-4FF8-B0CC-BF0212A8D4F3}"/>
      </w:docPartPr>
      <w:docPartBody>
        <w:p w:rsidR="002471FE" w:rsidRDefault="004D5A0E" w:rsidP="004D5A0E">
          <w:pPr>
            <w:pStyle w:val="D086EEDD95C44D81A5E13F7EB099EB87"/>
          </w:pPr>
          <w:r>
            <w:rPr>
              <w:rStyle w:val="a4"/>
              <w:sz w:val="24"/>
              <w:szCs w:val="24"/>
            </w:rPr>
            <w:t>00000000000</w:t>
          </w:r>
        </w:p>
      </w:docPartBody>
    </w:docPart>
    <w:docPart>
      <w:docPartPr>
        <w:name w:val="E2EB39A1F127499890BDD74DE5BE43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DEAA32-110D-4492-9F5D-086BBE141B83}"/>
      </w:docPartPr>
      <w:docPartBody>
        <w:p w:rsidR="002471FE" w:rsidRDefault="004D5A0E" w:rsidP="004D5A0E">
          <w:pPr>
            <w:pStyle w:val="E2EB39A1F127499890BDD74DE5BE43FC"/>
          </w:pPr>
          <w:r w:rsidRPr="00D86BEE">
            <w:rPr>
              <w:rStyle w:val="a4"/>
              <w:sz w:val="24"/>
              <w:szCs w:val="20"/>
            </w:rPr>
            <w:t>Иванов Иван Иванович</w:t>
          </w:r>
        </w:p>
      </w:docPartBody>
    </w:docPart>
    <w:docPart>
      <w:docPartPr>
        <w:name w:val="5B5C579086014DC7AA9C684C557B9C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9B6E3D-B7BE-4AE9-BF11-C18393D90D1D}"/>
      </w:docPartPr>
      <w:docPartBody>
        <w:p w:rsidR="002471FE" w:rsidRDefault="004D5A0E" w:rsidP="004D5A0E">
          <w:pPr>
            <w:pStyle w:val="5B5C579086014DC7AA9C684C557B9C44"/>
          </w:pPr>
          <w:r w:rsidRPr="005B116B">
            <w:rPr>
              <w:rStyle w:val="a4"/>
              <w:sz w:val="24"/>
              <w:szCs w:val="24"/>
            </w:rPr>
            <w:t>Старший научный сотрудник</w:t>
          </w:r>
        </w:p>
      </w:docPartBody>
    </w:docPart>
    <w:docPart>
      <w:docPartPr>
        <w:name w:val="C9AFD0EC87C144FCBE0F7E58C2D068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C4ADA3-4C6D-40C8-B4CD-B0B504936C32}"/>
      </w:docPartPr>
      <w:docPartBody>
        <w:p w:rsidR="002471FE" w:rsidRDefault="004D5A0E" w:rsidP="004D5A0E">
          <w:pPr>
            <w:pStyle w:val="C9AFD0EC87C144FCBE0F7E58C2D06837"/>
          </w:pPr>
          <w:r w:rsidRPr="005B116B">
            <w:rPr>
              <w:rStyle w:val="a4"/>
              <w:sz w:val="24"/>
              <w:szCs w:val="24"/>
            </w:rPr>
            <w:t>Кандидат физ.-мат. наук</w:t>
          </w:r>
        </w:p>
      </w:docPartBody>
    </w:docPart>
    <w:docPart>
      <w:docPartPr>
        <w:name w:val="A8BF6D605BE74B7E820DB4A8617870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81C9A1-EBD5-4AFE-97F0-5E476BB33A85}"/>
      </w:docPartPr>
      <w:docPartBody>
        <w:p w:rsidR="002471FE" w:rsidRDefault="004D5A0E" w:rsidP="004D5A0E">
          <w:pPr>
            <w:pStyle w:val="A8BF6D605BE74B7E820DB4A861787042"/>
          </w:pPr>
          <w:r w:rsidRPr="005B116B">
            <w:rPr>
              <w:rStyle w:val="a4"/>
              <w:sz w:val="24"/>
              <w:szCs w:val="24"/>
            </w:rPr>
            <w:t>Аспирант, Соискатель, Докторант, Студент, Доцент, Доктор наук, Профессор, Академик, Член-корреспондент РАН, Магистрант</w:t>
          </w:r>
        </w:p>
      </w:docPartBody>
    </w:docPart>
    <w:docPart>
      <w:docPartPr>
        <w:name w:val="3EC063C5BB454EBF9A1AFA6076DAF9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A04021-18C8-4E9C-AAE3-486CF5E9AF4D}"/>
      </w:docPartPr>
      <w:docPartBody>
        <w:p w:rsidR="002471FE" w:rsidRDefault="004D5A0E" w:rsidP="004D5A0E">
          <w:pPr>
            <w:pStyle w:val="3EC063C5BB454EBF9A1AFA6076DAF98C"/>
          </w:pPr>
          <w:r w:rsidRPr="005B116B">
            <w:rPr>
              <w:rStyle w:val="a4"/>
              <w:sz w:val="24"/>
              <w:szCs w:val="24"/>
            </w:rPr>
            <w:t>ФГБУН</w:t>
          </w:r>
          <w:r w:rsidRPr="005B116B">
            <w:rPr>
              <w:sz w:val="24"/>
              <w:szCs w:val="24"/>
            </w:rPr>
            <w:t xml:space="preserve"> </w:t>
          </w:r>
          <w:r w:rsidRPr="005B116B">
            <w:rPr>
              <w:rStyle w:val="a4"/>
              <w:sz w:val="24"/>
              <w:szCs w:val="24"/>
            </w:rPr>
            <w:t>Институт радиотехники и электроники имени В.А. Котельникова РАН</w:t>
          </w:r>
        </w:p>
      </w:docPartBody>
    </w:docPart>
    <w:docPart>
      <w:docPartPr>
        <w:name w:val="1CE1AD9BC8CC4011A25243F241480B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3CE7ED-DBC5-49E7-B18F-4A37887D2845}"/>
      </w:docPartPr>
      <w:docPartBody>
        <w:p w:rsidR="002471FE" w:rsidRDefault="004D5A0E" w:rsidP="004D5A0E">
          <w:pPr>
            <w:pStyle w:val="1CE1AD9BC8CC4011A25243F241480B1A"/>
          </w:pPr>
          <w:r w:rsidRPr="005B116B">
            <w:rPr>
              <w:rStyle w:val="a4"/>
              <w:sz w:val="24"/>
              <w:szCs w:val="24"/>
            </w:rPr>
            <w:t>Москва</w:t>
          </w:r>
        </w:p>
      </w:docPartBody>
    </w:docPart>
    <w:docPart>
      <w:docPartPr>
        <w:name w:val="7221AAB016684CD793C7ABA8BB5B7C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5B4349-A266-47F9-976D-AD2629EA0B5D}"/>
      </w:docPartPr>
      <w:docPartBody>
        <w:p w:rsidR="002471FE" w:rsidRDefault="004D5A0E" w:rsidP="004D5A0E">
          <w:pPr>
            <w:pStyle w:val="7221AAB016684CD793C7ABA8BB5B7C1D"/>
          </w:pPr>
          <w:r w:rsidRPr="005B116B">
            <w:rPr>
              <w:rStyle w:val="a4"/>
              <w:sz w:val="24"/>
              <w:szCs w:val="24"/>
            </w:rPr>
            <w:t>Россия</w:t>
          </w:r>
        </w:p>
      </w:docPartBody>
    </w:docPart>
    <w:docPart>
      <w:docPartPr>
        <w:name w:val="38AA2033F67849ACB4F428EBB80FFE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DAA9EB-7A2D-47FE-9801-03A34BB67EBA}"/>
      </w:docPartPr>
      <w:docPartBody>
        <w:p w:rsidR="002471FE" w:rsidRDefault="004D5A0E" w:rsidP="004D5A0E">
          <w:pPr>
            <w:pStyle w:val="38AA2033F67849ACB4F428EBB80FFED3"/>
          </w:pPr>
          <w:r w:rsidRPr="00287DB3">
            <w:rPr>
              <w:rStyle w:val="a4"/>
              <w:sz w:val="24"/>
              <w:szCs w:val="24"/>
              <w:lang w:val="en-US"/>
            </w:rPr>
            <w:t>0000</w:t>
          </w:r>
          <w:r w:rsidRPr="005B116B">
            <w:rPr>
              <w:rStyle w:val="a4"/>
              <w:sz w:val="24"/>
              <w:szCs w:val="24"/>
              <w:lang w:val="en-US"/>
            </w:rPr>
            <w:t>-</w:t>
          </w:r>
          <w:r w:rsidRPr="00287DB3">
            <w:rPr>
              <w:rStyle w:val="a4"/>
              <w:sz w:val="24"/>
              <w:szCs w:val="24"/>
              <w:lang w:val="en-US"/>
            </w:rPr>
            <w:t>0000</w:t>
          </w:r>
        </w:p>
      </w:docPartBody>
    </w:docPart>
    <w:docPart>
      <w:docPartPr>
        <w:name w:val="65B91C418B9840E8857228138599D5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E278C8-C144-42C9-A366-4B1522743E25}"/>
      </w:docPartPr>
      <w:docPartBody>
        <w:p w:rsidR="002471FE" w:rsidRDefault="004D5A0E" w:rsidP="004D5A0E">
          <w:pPr>
            <w:pStyle w:val="65B91C418B9840E8857228138599D556"/>
          </w:pPr>
          <w:r w:rsidRPr="00287DB3">
            <w:rPr>
              <w:rStyle w:val="a4"/>
              <w:sz w:val="24"/>
              <w:szCs w:val="24"/>
              <w:lang w:val="en-US"/>
            </w:rPr>
            <w:t>0</w:t>
          </w:r>
          <w:r w:rsidRPr="005B116B">
            <w:rPr>
              <w:rStyle w:val="a4"/>
              <w:sz w:val="24"/>
              <w:szCs w:val="24"/>
              <w:lang w:val="en-US"/>
            </w:rPr>
            <w:t>-</w:t>
          </w:r>
          <w:r w:rsidRPr="00287DB3">
            <w:rPr>
              <w:rStyle w:val="a4"/>
              <w:sz w:val="24"/>
              <w:szCs w:val="24"/>
              <w:lang w:val="en-US"/>
            </w:rPr>
            <w:t>0000</w:t>
          </w:r>
          <w:r w:rsidRPr="005B116B">
            <w:rPr>
              <w:rStyle w:val="a4"/>
              <w:sz w:val="24"/>
              <w:szCs w:val="24"/>
              <w:lang w:val="en-US"/>
            </w:rPr>
            <w:t>-</w:t>
          </w:r>
          <w:r w:rsidRPr="00287DB3">
            <w:rPr>
              <w:rStyle w:val="a4"/>
              <w:sz w:val="24"/>
              <w:szCs w:val="24"/>
              <w:lang w:val="en-US"/>
            </w:rPr>
            <w:t>0000</w:t>
          </w:r>
        </w:p>
      </w:docPartBody>
    </w:docPart>
    <w:docPart>
      <w:docPartPr>
        <w:name w:val="95E878D1E5E84F74912E8CAA1B8950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2458FF-AA91-4B4E-AB6F-D290F0A83AA9}"/>
      </w:docPartPr>
      <w:docPartBody>
        <w:p w:rsidR="002471FE" w:rsidRDefault="004D5A0E" w:rsidP="004D5A0E">
          <w:pPr>
            <w:pStyle w:val="95E878D1E5E84F74912E8CAA1B8950C4"/>
          </w:pPr>
          <w:r w:rsidRPr="005B116B">
            <w:rPr>
              <w:rStyle w:val="a4"/>
              <w:sz w:val="24"/>
              <w:szCs w:val="24"/>
            </w:rPr>
            <w:t>0000-</w:t>
          </w:r>
          <w:r>
            <w:rPr>
              <w:rStyle w:val="a4"/>
              <w:sz w:val="24"/>
              <w:szCs w:val="24"/>
            </w:rPr>
            <w:t>0000</w:t>
          </w:r>
          <w:r w:rsidRPr="005B116B">
            <w:rPr>
              <w:rStyle w:val="a4"/>
              <w:sz w:val="24"/>
              <w:szCs w:val="24"/>
            </w:rPr>
            <w:t>-</w:t>
          </w:r>
          <w:r>
            <w:rPr>
              <w:rStyle w:val="a4"/>
              <w:sz w:val="24"/>
              <w:szCs w:val="24"/>
            </w:rPr>
            <w:t>0000</w:t>
          </w:r>
          <w:r w:rsidRPr="005B116B">
            <w:rPr>
              <w:rStyle w:val="a4"/>
              <w:sz w:val="24"/>
              <w:szCs w:val="24"/>
            </w:rPr>
            <w:t>-</w:t>
          </w:r>
          <w:r>
            <w:rPr>
              <w:rStyle w:val="a4"/>
              <w:sz w:val="24"/>
              <w:szCs w:val="24"/>
            </w:rPr>
            <w:t>0000</w:t>
          </w:r>
        </w:p>
      </w:docPartBody>
    </w:docPart>
    <w:docPart>
      <w:docPartPr>
        <w:name w:val="B909A0D2A3A44DDDAC9F4B4FFBE215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E88613-EFF4-4C5E-8251-3F70861515A8}"/>
      </w:docPartPr>
      <w:docPartBody>
        <w:p w:rsidR="002471FE" w:rsidRDefault="004D5A0E" w:rsidP="004D5A0E">
          <w:pPr>
            <w:pStyle w:val="B909A0D2A3A44DDDAC9F4B4FFBE21547"/>
          </w:pPr>
          <w:r>
            <w:rPr>
              <w:rStyle w:val="a4"/>
              <w:sz w:val="24"/>
              <w:szCs w:val="24"/>
            </w:rPr>
            <w:t>00000000000</w:t>
          </w:r>
        </w:p>
      </w:docPartBody>
    </w:docPart>
    <w:docPart>
      <w:docPartPr>
        <w:name w:val="BD60DB02FD954012AE4AAEC938955F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2C8F7F-3676-4A39-B275-070148B1FB73}"/>
      </w:docPartPr>
      <w:docPartBody>
        <w:p w:rsidR="002471FE" w:rsidRDefault="004D5A0E" w:rsidP="004D5A0E">
          <w:pPr>
            <w:pStyle w:val="BD60DB02FD954012AE4AAEC938955FB6"/>
          </w:pPr>
          <w:r w:rsidRPr="00D86BEE">
            <w:rPr>
              <w:rStyle w:val="a4"/>
              <w:sz w:val="24"/>
              <w:szCs w:val="20"/>
            </w:rPr>
            <w:t>Иванов Иван Иванович</w:t>
          </w:r>
        </w:p>
      </w:docPartBody>
    </w:docPart>
    <w:docPart>
      <w:docPartPr>
        <w:name w:val="F2F915DE641745B99E7A6636A09005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152ADC-A9C7-405C-A856-A4F6626C464E}"/>
      </w:docPartPr>
      <w:docPartBody>
        <w:p w:rsidR="002471FE" w:rsidRDefault="004D5A0E" w:rsidP="004D5A0E">
          <w:pPr>
            <w:pStyle w:val="F2F915DE641745B99E7A6636A0900555"/>
          </w:pPr>
          <w:r w:rsidRPr="005B116B">
            <w:rPr>
              <w:rStyle w:val="a4"/>
              <w:sz w:val="24"/>
              <w:szCs w:val="24"/>
            </w:rPr>
            <w:t>Старший научный сотрудник</w:t>
          </w:r>
        </w:p>
      </w:docPartBody>
    </w:docPart>
    <w:docPart>
      <w:docPartPr>
        <w:name w:val="59DF01D05C4E4E259B731CA5C07C97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952BC6-AB09-4BDD-969E-FC9694D0A887}"/>
      </w:docPartPr>
      <w:docPartBody>
        <w:p w:rsidR="002471FE" w:rsidRDefault="004D5A0E" w:rsidP="004D5A0E">
          <w:pPr>
            <w:pStyle w:val="59DF01D05C4E4E259B731CA5C07C97E1"/>
          </w:pPr>
          <w:r w:rsidRPr="005B116B">
            <w:rPr>
              <w:rStyle w:val="a4"/>
              <w:sz w:val="24"/>
              <w:szCs w:val="24"/>
            </w:rPr>
            <w:t>Кандидат физ.-мат. наук</w:t>
          </w:r>
        </w:p>
      </w:docPartBody>
    </w:docPart>
    <w:docPart>
      <w:docPartPr>
        <w:name w:val="BED6D46733DA4FCEBE48C1F103EE63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E663C7-796E-45CA-A3B7-26CB5118456F}"/>
      </w:docPartPr>
      <w:docPartBody>
        <w:p w:rsidR="002471FE" w:rsidRDefault="004D5A0E" w:rsidP="004D5A0E">
          <w:pPr>
            <w:pStyle w:val="BED6D46733DA4FCEBE48C1F103EE63E7"/>
          </w:pPr>
          <w:r w:rsidRPr="005B116B">
            <w:rPr>
              <w:rStyle w:val="a4"/>
              <w:sz w:val="24"/>
              <w:szCs w:val="24"/>
            </w:rPr>
            <w:t>Аспирант, Соискатель, Докторант, Студент, Доцент, Доктор наук, Профессор, Академик, Член-корреспондент РАН, Магистрант</w:t>
          </w:r>
        </w:p>
      </w:docPartBody>
    </w:docPart>
    <w:docPart>
      <w:docPartPr>
        <w:name w:val="3857DBBB6CD14D97ABDE28E471C136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7B4868-CA38-40BE-B76E-CC6DBD82CC83}"/>
      </w:docPartPr>
      <w:docPartBody>
        <w:p w:rsidR="002471FE" w:rsidRDefault="004D5A0E" w:rsidP="004D5A0E">
          <w:pPr>
            <w:pStyle w:val="3857DBBB6CD14D97ABDE28E471C13672"/>
          </w:pPr>
          <w:r w:rsidRPr="005B116B">
            <w:rPr>
              <w:rStyle w:val="a4"/>
              <w:sz w:val="24"/>
              <w:szCs w:val="24"/>
            </w:rPr>
            <w:t>ФГБУН</w:t>
          </w:r>
          <w:r w:rsidRPr="005B116B">
            <w:rPr>
              <w:sz w:val="24"/>
              <w:szCs w:val="24"/>
            </w:rPr>
            <w:t xml:space="preserve"> </w:t>
          </w:r>
          <w:r w:rsidRPr="005B116B">
            <w:rPr>
              <w:rStyle w:val="a4"/>
              <w:sz w:val="24"/>
              <w:szCs w:val="24"/>
            </w:rPr>
            <w:t>Институт радиотехники и электроники имени В.А. Котельникова РАН</w:t>
          </w:r>
        </w:p>
      </w:docPartBody>
    </w:docPart>
    <w:docPart>
      <w:docPartPr>
        <w:name w:val="7AD3998F7BE64243A1C89EA691B643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ABEA2A-E387-4588-BA32-560BB84DEBBB}"/>
      </w:docPartPr>
      <w:docPartBody>
        <w:p w:rsidR="002471FE" w:rsidRDefault="004D5A0E" w:rsidP="004D5A0E">
          <w:pPr>
            <w:pStyle w:val="7AD3998F7BE64243A1C89EA691B64386"/>
          </w:pPr>
          <w:r w:rsidRPr="005B116B">
            <w:rPr>
              <w:rStyle w:val="a4"/>
              <w:sz w:val="24"/>
              <w:szCs w:val="24"/>
            </w:rPr>
            <w:t>Москва</w:t>
          </w:r>
        </w:p>
      </w:docPartBody>
    </w:docPart>
    <w:docPart>
      <w:docPartPr>
        <w:name w:val="F6CFC87EADA94E52AAB19775AA7955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E5CEA7-9CB2-4B9E-ACF8-B6568F9A6407}"/>
      </w:docPartPr>
      <w:docPartBody>
        <w:p w:rsidR="002471FE" w:rsidRDefault="004D5A0E" w:rsidP="004D5A0E">
          <w:pPr>
            <w:pStyle w:val="F6CFC87EADA94E52AAB19775AA7955BE"/>
          </w:pPr>
          <w:r w:rsidRPr="005B116B">
            <w:rPr>
              <w:rStyle w:val="a4"/>
              <w:sz w:val="24"/>
              <w:szCs w:val="24"/>
            </w:rPr>
            <w:t>Россия</w:t>
          </w:r>
        </w:p>
      </w:docPartBody>
    </w:docPart>
    <w:docPart>
      <w:docPartPr>
        <w:name w:val="E69C6BF3F6B2484697E204C06305B5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C81F7C-95D9-4DF4-9F6C-ECE34C2830B2}"/>
      </w:docPartPr>
      <w:docPartBody>
        <w:p w:rsidR="002471FE" w:rsidRDefault="004D5A0E" w:rsidP="004D5A0E">
          <w:pPr>
            <w:pStyle w:val="E69C6BF3F6B2484697E204C06305B56B"/>
          </w:pPr>
          <w:r w:rsidRPr="00287DB3">
            <w:rPr>
              <w:rStyle w:val="a4"/>
              <w:sz w:val="24"/>
              <w:szCs w:val="24"/>
              <w:lang w:val="en-US"/>
            </w:rPr>
            <w:t>0000</w:t>
          </w:r>
          <w:r w:rsidRPr="005B116B">
            <w:rPr>
              <w:rStyle w:val="a4"/>
              <w:sz w:val="24"/>
              <w:szCs w:val="24"/>
              <w:lang w:val="en-US"/>
            </w:rPr>
            <w:t>-</w:t>
          </w:r>
          <w:r w:rsidRPr="00287DB3">
            <w:rPr>
              <w:rStyle w:val="a4"/>
              <w:sz w:val="24"/>
              <w:szCs w:val="24"/>
              <w:lang w:val="en-US"/>
            </w:rPr>
            <w:t>0000</w:t>
          </w:r>
        </w:p>
      </w:docPartBody>
    </w:docPart>
    <w:docPart>
      <w:docPartPr>
        <w:name w:val="5D223B42336348E699F3E382C4E755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5022DC-5D6B-4A92-968E-9D5E9B178B7B}"/>
      </w:docPartPr>
      <w:docPartBody>
        <w:p w:rsidR="002471FE" w:rsidRDefault="004D5A0E" w:rsidP="004D5A0E">
          <w:pPr>
            <w:pStyle w:val="5D223B42336348E699F3E382C4E7557A"/>
          </w:pPr>
          <w:r w:rsidRPr="00287DB3">
            <w:rPr>
              <w:rStyle w:val="a4"/>
              <w:sz w:val="24"/>
              <w:szCs w:val="24"/>
              <w:lang w:val="en-US"/>
            </w:rPr>
            <w:t>0</w:t>
          </w:r>
          <w:r w:rsidRPr="005B116B">
            <w:rPr>
              <w:rStyle w:val="a4"/>
              <w:sz w:val="24"/>
              <w:szCs w:val="24"/>
              <w:lang w:val="en-US"/>
            </w:rPr>
            <w:t>-</w:t>
          </w:r>
          <w:r w:rsidRPr="00287DB3">
            <w:rPr>
              <w:rStyle w:val="a4"/>
              <w:sz w:val="24"/>
              <w:szCs w:val="24"/>
              <w:lang w:val="en-US"/>
            </w:rPr>
            <w:t>0000</w:t>
          </w:r>
          <w:r w:rsidRPr="005B116B">
            <w:rPr>
              <w:rStyle w:val="a4"/>
              <w:sz w:val="24"/>
              <w:szCs w:val="24"/>
              <w:lang w:val="en-US"/>
            </w:rPr>
            <w:t>-</w:t>
          </w:r>
          <w:r w:rsidRPr="00287DB3">
            <w:rPr>
              <w:rStyle w:val="a4"/>
              <w:sz w:val="24"/>
              <w:szCs w:val="24"/>
              <w:lang w:val="en-US"/>
            </w:rPr>
            <w:t>0000</w:t>
          </w:r>
        </w:p>
      </w:docPartBody>
    </w:docPart>
    <w:docPart>
      <w:docPartPr>
        <w:name w:val="1705189F31B446C6A14502A4EFB94B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CF4D33-443D-42EB-ACF2-2E95241C0CCB}"/>
      </w:docPartPr>
      <w:docPartBody>
        <w:p w:rsidR="002471FE" w:rsidRDefault="004D5A0E" w:rsidP="004D5A0E">
          <w:pPr>
            <w:pStyle w:val="1705189F31B446C6A14502A4EFB94B73"/>
          </w:pPr>
          <w:r w:rsidRPr="005B116B">
            <w:rPr>
              <w:rStyle w:val="a4"/>
              <w:sz w:val="24"/>
              <w:szCs w:val="24"/>
            </w:rPr>
            <w:t>0000-</w:t>
          </w:r>
          <w:r>
            <w:rPr>
              <w:rStyle w:val="a4"/>
              <w:sz w:val="24"/>
              <w:szCs w:val="24"/>
            </w:rPr>
            <w:t>0000</w:t>
          </w:r>
          <w:r w:rsidRPr="005B116B">
            <w:rPr>
              <w:rStyle w:val="a4"/>
              <w:sz w:val="24"/>
              <w:szCs w:val="24"/>
            </w:rPr>
            <w:t>-</w:t>
          </w:r>
          <w:r>
            <w:rPr>
              <w:rStyle w:val="a4"/>
              <w:sz w:val="24"/>
              <w:szCs w:val="24"/>
            </w:rPr>
            <w:t>0000</w:t>
          </w:r>
          <w:r w:rsidRPr="005B116B">
            <w:rPr>
              <w:rStyle w:val="a4"/>
              <w:sz w:val="24"/>
              <w:szCs w:val="24"/>
            </w:rPr>
            <w:t>-</w:t>
          </w:r>
          <w:r>
            <w:rPr>
              <w:rStyle w:val="a4"/>
              <w:sz w:val="24"/>
              <w:szCs w:val="24"/>
            </w:rPr>
            <w:t>0000</w:t>
          </w:r>
        </w:p>
      </w:docPartBody>
    </w:docPart>
    <w:docPart>
      <w:docPartPr>
        <w:name w:val="8EC8EA2AD3CC440393AB3507170FCB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05DED0-ACD6-49FB-833A-94A112535C0A}"/>
      </w:docPartPr>
      <w:docPartBody>
        <w:p w:rsidR="002471FE" w:rsidRDefault="004D5A0E" w:rsidP="004D5A0E">
          <w:pPr>
            <w:pStyle w:val="8EC8EA2AD3CC440393AB3507170FCB78"/>
          </w:pPr>
          <w:r>
            <w:rPr>
              <w:rStyle w:val="a4"/>
              <w:sz w:val="24"/>
              <w:szCs w:val="24"/>
            </w:rPr>
            <w:t>00000000000</w:t>
          </w:r>
        </w:p>
      </w:docPartBody>
    </w:docPart>
    <w:docPart>
      <w:docPartPr>
        <w:name w:val="DE99FF9B46014965A0A6A0EEC83E88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68DC11-E5BD-432D-8CA7-605838AAE11B}"/>
      </w:docPartPr>
      <w:docPartBody>
        <w:p w:rsidR="002471FE" w:rsidRDefault="004D5A0E" w:rsidP="004D5A0E">
          <w:pPr>
            <w:pStyle w:val="DE99FF9B46014965A0A6A0EEC83E8867"/>
          </w:pPr>
          <w:r w:rsidRPr="005B116B">
            <w:rPr>
              <w:rStyle w:val="a4"/>
              <w:sz w:val="24"/>
              <w:szCs w:val="24"/>
            </w:rPr>
            <w:t>0000-</w:t>
          </w:r>
          <w:r>
            <w:rPr>
              <w:rStyle w:val="a4"/>
              <w:sz w:val="24"/>
              <w:szCs w:val="24"/>
            </w:rPr>
            <w:t>0000</w:t>
          </w:r>
          <w:r w:rsidRPr="005B116B">
            <w:rPr>
              <w:rStyle w:val="a4"/>
              <w:sz w:val="24"/>
              <w:szCs w:val="24"/>
            </w:rPr>
            <w:t>-</w:t>
          </w:r>
          <w:r>
            <w:rPr>
              <w:rStyle w:val="a4"/>
              <w:sz w:val="24"/>
              <w:szCs w:val="24"/>
            </w:rPr>
            <w:t>0000</w:t>
          </w:r>
          <w:r w:rsidRPr="005B116B">
            <w:rPr>
              <w:rStyle w:val="a4"/>
              <w:sz w:val="24"/>
              <w:szCs w:val="24"/>
            </w:rPr>
            <w:t>-</w:t>
          </w:r>
          <w:r>
            <w:rPr>
              <w:rStyle w:val="a4"/>
              <w:sz w:val="24"/>
              <w:szCs w:val="24"/>
            </w:rPr>
            <w:t>0000</w:t>
          </w:r>
        </w:p>
      </w:docPartBody>
    </w:docPart>
    <w:docPart>
      <w:docPartPr>
        <w:name w:val="F476B18F0AA94CCE99B04C6BF3DBB4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69F390-619E-4811-89A9-A42C7CEBF789}"/>
      </w:docPartPr>
      <w:docPartBody>
        <w:p w:rsidR="00000000" w:rsidRDefault="002471FE" w:rsidP="002471FE">
          <w:pPr>
            <w:pStyle w:val="F476B18F0AA94CCE99B04C6BF3DBB4B9"/>
          </w:pPr>
          <w:r w:rsidRPr="00D862FC">
            <w:rPr>
              <w:b/>
              <w:bCs/>
            </w:rPr>
            <w:t>НАЗВАНИЕ СТАТЬИ</w:t>
          </w:r>
        </w:p>
      </w:docPartBody>
    </w:docPart>
    <w:docPart>
      <w:docPartPr>
        <w:name w:val="3BBD1DF711F94AF0B5ED3575647F2C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45858A-C475-45CF-B4D4-FD87657F9E23}"/>
      </w:docPartPr>
      <w:docPartBody>
        <w:p w:rsidR="00000000" w:rsidRDefault="002471FE" w:rsidP="002471FE">
          <w:pPr>
            <w:pStyle w:val="3BBD1DF711F94AF0B5ED3575647F2C65"/>
          </w:pPr>
          <w:r w:rsidRPr="00A85DD7">
            <w:rPr>
              <w:b/>
              <w:caps/>
            </w:rPr>
            <w:t>НАЗВАНИЕ СТАТЬИ НА АНГЛИЙСКОМ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E"/>
    <w:multiLevelType w:val="singleLevel"/>
    <w:tmpl w:val="172AF5C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80"/>
    <w:multiLevelType w:val="singleLevel"/>
    <w:tmpl w:val="B8C8877A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4D74C5D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4BF4D1F"/>
    <w:multiLevelType w:val="multilevel"/>
    <w:tmpl w:val="CD90B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9FD5E11"/>
    <w:multiLevelType w:val="multilevel"/>
    <w:tmpl w:val="D72EA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69743E7"/>
    <w:multiLevelType w:val="multilevel"/>
    <w:tmpl w:val="90A0E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97326AF"/>
    <w:multiLevelType w:val="multilevel"/>
    <w:tmpl w:val="9D6A7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433342C"/>
    <w:multiLevelType w:val="hybridMultilevel"/>
    <w:tmpl w:val="463A85A6"/>
    <w:lvl w:ilvl="0" w:tplc="BC0CBA76">
      <w:start w:val="1"/>
      <w:numFmt w:val="decimal"/>
      <w:suff w:val="space"/>
      <w:lvlText w:val="%1."/>
      <w:lvlJc w:val="left"/>
      <w:pPr>
        <w:ind w:left="357" w:hanging="357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0"/>
  </w:num>
  <w:num w:numId="8">
    <w:abstractNumId w:val="2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F1B"/>
    <w:rsid w:val="00006620"/>
    <w:rsid w:val="00034CF0"/>
    <w:rsid w:val="0004123E"/>
    <w:rsid w:val="00051D48"/>
    <w:rsid w:val="00060B1F"/>
    <w:rsid w:val="000B0EFA"/>
    <w:rsid w:val="000B54CA"/>
    <w:rsid w:val="000C17BA"/>
    <w:rsid w:val="00134022"/>
    <w:rsid w:val="001414B3"/>
    <w:rsid w:val="001632ED"/>
    <w:rsid w:val="001B3BC3"/>
    <w:rsid w:val="001E179A"/>
    <w:rsid w:val="001F7676"/>
    <w:rsid w:val="00206155"/>
    <w:rsid w:val="00210A89"/>
    <w:rsid w:val="00211868"/>
    <w:rsid w:val="0023372A"/>
    <w:rsid w:val="002471FE"/>
    <w:rsid w:val="00260C0B"/>
    <w:rsid w:val="00265214"/>
    <w:rsid w:val="00271577"/>
    <w:rsid w:val="00274FDB"/>
    <w:rsid w:val="002806F2"/>
    <w:rsid w:val="002812CA"/>
    <w:rsid w:val="002918C9"/>
    <w:rsid w:val="00294996"/>
    <w:rsid w:val="002A2EF4"/>
    <w:rsid w:val="002D1655"/>
    <w:rsid w:val="003012FC"/>
    <w:rsid w:val="003339D5"/>
    <w:rsid w:val="00355CA5"/>
    <w:rsid w:val="003572B7"/>
    <w:rsid w:val="003F5A73"/>
    <w:rsid w:val="00442D81"/>
    <w:rsid w:val="00496DE3"/>
    <w:rsid w:val="004B201B"/>
    <w:rsid w:val="004D1BEE"/>
    <w:rsid w:val="004D5A0E"/>
    <w:rsid w:val="004D7F12"/>
    <w:rsid w:val="004E211B"/>
    <w:rsid w:val="004E3D4E"/>
    <w:rsid w:val="0050356B"/>
    <w:rsid w:val="00522C6B"/>
    <w:rsid w:val="005243DB"/>
    <w:rsid w:val="00563BBB"/>
    <w:rsid w:val="00575684"/>
    <w:rsid w:val="00580A2B"/>
    <w:rsid w:val="005853BA"/>
    <w:rsid w:val="005A6575"/>
    <w:rsid w:val="005E3DA8"/>
    <w:rsid w:val="005E651D"/>
    <w:rsid w:val="005E6EED"/>
    <w:rsid w:val="00610DE3"/>
    <w:rsid w:val="00622C28"/>
    <w:rsid w:val="006240B0"/>
    <w:rsid w:val="0067601C"/>
    <w:rsid w:val="00687FAF"/>
    <w:rsid w:val="006927F5"/>
    <w:rsid w:val="006A36F5"/>
    <w:rsid w:val="006A6B6E"/>
    <w:rsid w:val="006C20F3"/>
    <w:rsid w:val="006C4C80"/>
    <w:rsid w:val="006D4297"/>
    <w:rsid w:val="006E411B"/>
    <w:rsid w:val="00753B98"/>
    <w:rsid w:val="007662A4"/>
    <w:rsid w:val="00783EA0"/>
    <w:rsid w:val="0079239E"/>
    <w:rsid w:val="007B6062"/>
    <w:rsid w:val="007D472D"/>
    <w:rsid w:val="00814386"/>
    <w:rsid w:val="00843325"/>
    <w:rsid w:val="008603E8"/>
    <w:rsid w:val="008855CA"/>
    <w:rsid w:val="00896199"/>
    <w:rsid w:val="008A47C4"/>
    <w:rsid w:val="008F42C5"/>
    <w:rsid w:val="009265BE"/>
    <w:rsid w:val="00926F0D"/>
    <w:rsid w:val="00944725"/>
    <w:rsid w:val="009879AC"/>
    <w:rsid w:val="00992B5E"/>
    <w:rsid w:val="009A1099"/>
    <w:rsid w:val="009B3F52"/>
    <w:rsid w:val="009B6279"/>
    <w:rsid w:val="009D1850"/>
    <w:rsid w:val="009D421E"/>
    <w:rsid w:val="009E33EC"/>
    <w:rsid w:val="00A01498"/>
    <w:rsid w:val="00A11633"/>
    <w:rsid w:val="00A11DEB"/>
    <w:rsid w:val="00A13601"/>
    <w:rsid w:val="00A26F92"/>
    <w:rsid w:val="00A40321"/>
    <w:rsid w:val="00A42390"/>
    <w:rsid w:val="00A54C23"/>
    <w:rsid w:val="00A61EF6"/>
    <w:rsid w:val="00A66178"/>
    <w:rsid w:val="00A66258"/>
    <w:rsid w:val="00A7505C"/>
    <w:rsid w:val="00A77072"/>
    <w:rsid w:val="00A86F77"/>
    <w:rsid w:val="00A949BB"/>
    <w:rsid w:val="00AA3914"/>
    <w:rsid w:val="00AA5FBA"/>
    <w:rsid w:val="00AD4FE5"/>
    <w:rsid w:val="00B35E66"/>
    <w:rsid w:val="00B43EB9"/>
    <w:rsid w:val="00B6446D"/>
    <w:rsid w:val="00B9367E"/>
    <w:rsid w:val="00BA4371"/>
    <w:rsid w:val="00BB46BF"/>
    <w:rsid w:val="00BF2434"/>
    <w:rsid w:val="00BF2A9C"/>
    <w:rsid w:val="00BF2EE0"/>
    <w:rsid w:val="00C1241D"/>
    <w:rsid w:val="00C93751"/>
    <w:rsid w:val="00C96BC2"/>
    <w:rsid w:val="00CA231E"/>
    <w:rsid w:val="00CB1713"/>
    <w:rsid w:val="00CC5660"/>
    <w:rsid w:val="00CE2328"/>
    <w:rsid w:val="00CE6B24"/>
    <w:rsid w:val="00D00AC2"/>
    <w:rsid w:val="00D1453B"/>
    <w:rsid w:val="00D14B20"/>
    <w:rsid w:val="00D609CA"/>
    <w:rsid w:val="00DA7A6B"/>
    <w:rsid w:val="00DD0071"/>
    <w:rsid w:val="00E107B4"/>
    <w:rsid w:val="00E30011"/>
    <w:rsid w:val="00E424D4"/>
    <w:rsid w:val="00E95A9C"/>
    <w:rsid w:val="00EB65AF"/>
    <w:rsid w:val="00EC2097"/>
    <w:rsid w:val="00EC4D22"/>
    <w:rsid w:val="00EE22BB"/>
    <w:rsid w:val="00F2047E"/>
    <w:rsid w:val="00F24FA5"/>
    <w:rsid w:val="00F42BEF"/>
    <w:rsid w:val="00F55A2D"/>
    <w:rsid w:val="00F654BF"/>
    <w:rsid w:val="00F85E9A"/>
    <w:rsid w:val="00FA3AF4"/>
    <w:rsid w:val="00FC5F1B"/>
    <w:rsid w:val="00FE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2A2EF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DD0071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semiHidden/>
    <w:rsid w:val="002A2EF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70">
    <w:name w:val="Заголовок 7 Знак"/>
    <w:basedOn w:val="a1"/>
    <w:link w:val="7"/>
    <w:uiPriority w:val="9"/>
    <w:semiHidden/>
    <w:rsid w:val="00DD0071"/>
    <w:rPr>
      <w:rFonts w:asciiTheme="majorHAnsi" w:eastAsiaTheme="majorEastAsia" w:hAnsiTheme="majorHAnsi" w:cstheme="majorBidi"/>
      <w:i/>
      <w:iCs/>
      <w:color w:val="1F4D78" w:themeColor="accent1" w:themeShade="7F"/>
      <w:sz w:val="28"/>
      <w:lang w:eastAsia="en-US"/>
    </w:rPr>
  </w:style>
  <w:style w:type="character" w:styleId="a4">
    <w:name w:val="Placeholder Text"/>
    <w:basedOn w:val="a1"/>
    <w:uiPriority w:val="99"/>
    <w:semiHidden/>
    <w:rsid w:val="004D5A0E"/>
    <w:rPr>
      <w:color w:val="808080"/>
    </w:rPr>
  </w:style>
  <w:style w:type="paragraph" w:styleId="a5">
    <w:name w:val="toa heading"/>
    <w:basedOn w:val="a0"/>
    <w:next w:val="a0"/>
    <w:uiPriority w:val="99"/>
    <w:semiHidden/>
    <w:unhideWhenUsed/>
    <w:rsid w:val="006240B0"/>
    <w:pPr>
      <w:spacing w:before="120" w:line="240" w:lineRule="auto"/>
    </w:pPr>
    <w:rPr>
      <w:rFonts w:asciiTheme="majorHAnsi" w:eastAsiaTheme="majorEastAsia" w:hAnsiTheme="majorHAnsi" w:cstheme="majorBidi"/>
      <w:b/>
      <w:bCs/>
      <w:sz w:val="24"/>
      <w:szCs w:val="24"/>
      <w:lang w:eastAsia="en-US"/>
    </w:rPr>
  </w:style>
  <w:style w:type="paragraph" w:styleId="5">
    <w:name w:val="List Bullet 5"/>
    <w:basedOn w:val="a0"/>
    <w:uiPriority w:val="99"/>
    <w:semiHidden/>
    <w:unhideWhenUsed/>
    <w:rsid w:val="009D421E"/>
    <w:pPr>
      <w:numPr>
        <w:numId w:val="2"/>
      </w:numPr>
      <w:spacing w:after="0" w:line="360" w:lineRule="auto"/>
      <w:contextualSpacing/>
      <w:jc w:val="both"/>
    </w:pPr>
    <w:rPr>
      <w:rFonts w:ascii="Times New Roman" w:eastAsiaTheme="minorHAnsi" w:hAnsi="Times New Roman"/>
      <w:sz w:val="28"/>
      <w:lang w:eastAsia="en-US"/>
    </w:rPr>
  </w:style>
  <w:style w:type="paragraph" w:styleId="a6">
    <w:name w:val="Normal Indent"/>
    <w:basedOn w:val="a0"/>
    <w:uiPriority w:val="99"/>
    <w:semiHidden/>
    <w:unhideWhenUsed/>
    <w:rsid w:val="00442D81"/>
    <w:pPr>
      <w:spacing w:after="0" w:line="360" w:lineRule="auto"/>
      <w:ind w:left="708"/>
      <w:jc w:val="both"/>
    </w:pPr>
    <w:rPr>
      <w:rFonts w:ascii="Times New Roman" w:eastAsiaTheme="minorHAnsi" w:hAnsi="Times New Roman"/>
      <w:sz w:val="28"/>
      <w:lang w:eastAsia="en-US"/>
    </w:rPr>
  </w:style>
  <w:style w:type="paragraph" w:styleId="6">
    <w:name w:val="toc 6"/>
    <w:basedOn w:val="a0"/>
    <w:next w:val="a0"/>
    <w:autoRedefine/>
    <w:uiPriority w:val="39"/>
    <w:semiHidden/>
    <w:unhideWhenUsed/>
    <w:rsid w:val="0004123E"/>
    <w:pPr>
      <w:spacing w:after="100" w:line="360" w:lineRule="auto"/>
      <w:ind w:left="1400"/>
      <w:jc w:val="both"/>
    </w:pPr>
    <w:rPr>
      <w:rFonts w:ascii="Times New Roman" w:eastAsiaTheme="minorHAnsi" w:hAnsi="Times New Roman"/>
      <w:sz w:val="28"/>
      <w:lang w:eastAsia="en-US"/>
    </w:rPr>
  </w:style>
  <w:style w:type="paragraph" w:styleId="30">
    <w:name w:val="Body Text Indent 3"/>
    <w:basedOn w:val="a0"/>
    <w:link w:val="31"/>
    <w:uiPriority w:val="99"/>
    <w:semiHidden/>
    <w:unhideWhenUsed/>
    <w:rsid w:val="007B6062"/>
    <w:pPr>
      <w:spacing w:after="120" w:line="360" w:lineRule="auto"/>
      <w:ind w:left="283"/>
      <w:jc w:val="both"/>
    </w:pPr>
    <w:rPr>
      <w:rFonts w:ascii="Times New Roman" w:eastAsiaTheme="minorHAnsi" w:hAnsi="Times New Roman"/>
      <w:sz w:val="16"/>
      <w:szCs w:val="16"/>
      <w:lang w:eastAsia="en-US"/>
    </w:rPr>
  </w:style>
  <w:style w:type="character" w:customStyle="1" w:styleId="31">
    <w:name w:val="Основной текст с отступом 3 Знак"/>
    <w:basedOn w:val="a1"/>
    <w:link w:val="30"/>
    <w:uiPriority w:val="99"/>
    <w:semiHidden/>
    <w:rsid w:val="007B6062"/>
    <w:rPr>
      <w:rFonts w:ascii="Times New Roman" w:eastAsiaTheme="minorHAnsi" w:hAnsi="Times New Roman"/>
      <w:sz w:val="16"/>
      <w:szCs w:val="16"/>
      <w:lang w:eastAsia="en-US"/>
    </w:rPr>
  </w:style>
  <w:style w:type="paragraph" w:styleId="4">
    <w:name w:val="List Continue 4"/>
    <w:basedOn w:val="a0"/>
    <w:uiPriority w:val="99"/>
    <w:semiHidden/>
    <w:unhideWhenUsed/>
    <w:rsid w:val="00442D81"/>
    <w:pPr>
      <w:spacing w:after="120" w:line="360" w:lineRule="auto"/>
      <w:ind w:left="1132"/>
      <w:contextualSpacing/>
      <w:jc w:val="both"/>
    </w:pPr>
    <w:rPr>
      <w:rFonts w:ascii="Times New Roman" w:eastAsiaTheme="minorHAnsi" w:hAnsi="Times New Roman"/>
      <w:sz w:val="28"/>
      <w:lang w:eastAsia="en-US"/>
    </w:rPr>
  </w:style>
  <w:style w:type="paragraph" w:styleId="a7">
    <w:name w:val="Plain Text"/>
    <w:basedOn w:val="a0"/>
    <w:link w:val="a8"/>
    <w:uiPriority w:val="99"/>
    <w:semiHidden/>
    <w:unhideWhenUsed/>
    <w:rsid w:val="00926F0D"/>
    <w:pPr>
      <w:spacing w:after="0" w:line="360" w:lineRule="auto"/>
      <w:jc w:val="both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a8">
    <w:name w:val="Текст Знак"/>
    <w:basedOn w:val="a1"/>
    <w:link w:val="a7"/>
    <w:uiPriority w:val="99"/>
    <w:semiHidden/>
    <w:rsid w:val="00926F0D"/>
    <w:rPr>
      <w:rFonts w:ascii="Consolas" w:eastAsiaTheme="minorHAnsi" w:hAnsi="Consolas"/>
      <w:sz w:val="21"/>
      <w:szCs w:val="21"/>
      <w:lang w:eastAsia="en-US"/>
    </w:rPr>
  </w:style>
  <w:style w:type="paragraph" w:styleId="50">
    <w:name w:val="List 5"/>
    <w:basedOn w:val="a0"/>
    <w:uiPriority w:val="99"/>
    <w:semiHidden/>
    <w:unhideWhenUsed/>
    <w:rsid w:val="0004123E"/>
    <w:pPr>
      <w:spacing w:after="0" w:line="360" w:lineRule="auto"/>
      <w:ind w:left="1415" w:hanging="283"/>
      <w:contextualSpacing/>
      <w:jc w:val="both"/>
    </w:pPr>
    <w:rPr>
      <w:rFonts w:ascii="Times New Roman" w:eastAsiaTheme="minorHAnsi" w:hAnsi="Times New Roman"/>
      <w:sz w:val="28"/>
      <w:lang w:eastAsia="en-US"/>
    </w:rPr>
  </w:style>
  <w:style w:type="paragraph" w:styleId="a9">
    <w:name w:val="annotation text"/>
    <w:basedOn w:val="a0"/>
    <w:link w:val="aa"/>
    <w:uiPriority w:val="99"/>
    <w:semiHidden/>
    <w:unhideWhenUsed/>
    <w:rsid w:val="00006620"/>
    <w:pPr>
      <w:spacing w:after="0" w:line="360" w:lineRule="auto"/>
      <w:jc w:val="both"/>
    </w:pPr>
    <w:rPr>
      <w:rFonts w:ascii="Times New Roman" w:eastAsiaTheme="minorHAnsi" w:hAnsi="Times New Roman"/>
      <w:sz w:val="20"/>
      <w:szCs w:val="20"/>
      <w:lang w:eastAsia="en-US"/>
    </w:rPr>
  </w:style>
  <w:style w:type="character" w:customStyle="1" w:styleId="aa">
    <w:name w:val="Текст примечания Знак"/>
    <w:basedOn w:val="a1"/>
    <w:link w:val="a9"/>
    <w:uiPriority w:val="99"/>
    <w:semiHidden/>
    <w:rsid w:val="00006620"/>
    <w:rPr>
      <w:rFonts w:ascii="Times New Roman" w:eastAsiaTheme="minorHAnsi" w:hAnsi="Times New Roman"/>
      <w:sz w:val="20"/>
      <w:szCs w:val="20"/>
      <w:lang w:eastAsia="en-US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63BB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63BBB"/>
    <w:rPr>
      <w:rFonts w:ascii="Times New Roman" w:eastAsiaTheme="minorHAnsi" w:hAnsi="Times New Roman"/>
      <w:b/>
      <w:bCs/>
      <w:sz w:val="20"/>
      <w:szCs w:val="20"/>
      <w:lang w:eastAsia="en-US"/>
    </w:rPr>
  </w:style>
  <w:style w:type="paragraph" w:styleId="21">
    <w:name w:val="Quote"/>
    <w:basedOn w:val="a0"/>
    <w:next w:val="a0"/>
    <w:link w:val="22"/>
    <w:uiPriority w:val="29"/>
    <w:qFormat/>
    <w:rsid w:val="006240B0"/>
    <w:pPr>
      <w:spacing w:before="200" w:line="240" w:lineRule="auto"/>
      <w:ind w:left="864" w:right="864"/>
      <w:jc w:val="center"/>
    </w:pPr>
    <w:rPr>
      <w:rFonts w:ascii="Times New Roman" w:eastAsiaTheme="minorHAnsi" w:hAnsi="Times New Roman"/>
      <w:i/>
      <w:iCs/>
      <w:color w:val="404040" w:themeColor="text1" w:themeTint="BF"/>
      <w:sz w:val="28"/>
      <w:lang w:eastAsia="en-US"/>
    </w:rPr>
  </w:style>
  <w:style w:type="character" w:customStyle="1" w:styleId="22">
    <w:name w:val="Цитата 2 Знак"/>
    <w:basedOn w:val="a1"/>
    <w:link w:val="21"/>
    <w:uiPriority w:val="29"/>
    <w:rsid w:val="006240B0"/>
    <w:rPr>
      <w:rFonts w:ascii="Times New Roman" w:eastAsiaTheme="minorHAnsi" w:hAnsi="Times New Roman"/>
      <w:i/>
      <w:iCs/>
      <w:color w:val="404040" w:themeColor="text1" w:themeTint="BF"/>
      <w:sz w:val="28"/>
      <w:lang w:eastAsia="en-US"/>
    </w:rPr>
  </w:style>
  <w:style w:type="paragraph" w:styleId="ad">
    <w:name w:val="footnote text"/>
    <w:basedOn w:val="a0"/>
    <w:link w:val="ae"/>
    <w:uiPriority w:val="99"/>
    <w:semiHidden/>
    <w:unhideWhenUsed/>
    <w:rsid w:val="00E95A9C"/>
    <w:pPr>
      <w:spacing w:after="0" w:line="360" w:lineRule="auto"/>
      <w:jc w:val="both"/>
    </w:pPr>
    <w:rPr>
      <w:rFonts w:ascii="Times New Roman" w:eastAsiaTheme="minorHAnsi" w:hAnsi="Times New Roman"/>
      <w:sz w:val="20"/>
      <w:szCs w:val="20"/>
      <w:lang w:eastAsia="en-US"/>
    </w:rPr>
  </w:style>
  <w:style w:type="character" w:customStyle="1" w:styleId="ae">
    <w:name w:val="Текст сноски Знак"/>
    <w:basedOn w:val="a1"/>
    <w:link w:val="ad"/>
    <w:uiPriority w:val="99"/>
    <w:semiHidden/>
    <w:rsid w:val="00E95A9C"/>
    <w:rPr>
      <w:rFonts w:ascii="Times New Roman" w:eastAsiaTheme="minorHAnsi" w:hAnsi="Times New Roman"/>
      <w:sz w:val="20"/>
      <w:szCs w:val="20"/>
      <w:lang w:eastAsia="en-US"/>
    </w:rPr>
  </w:style>
  <w:style w:type="paragraph" w:styleId="af">
    <w:name w:val="Normal (Web)"/>
    <w:basedOn w:val="a0"/>
    <w:uiPriority w:val="99"/>
    <w:semiHidden/>
    <w:unhideWhenUsed/>
    <w:rsid w:val="00A11DEB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styleId="af0">
    <w:name w:val="Hyperlink"/>
    <w:basedOn w:val="a1"/>
    <w:uiPriority w:val="99"/>
    <w:unhideWhenUsed/>
    <w:rsid w:val="00F42BEF"/>
    <w:rPr>
      <w:color w:val="0563C1" w:themeColor="hyperlink"/>
      <w:u w:val="single"/>
    </w:rPr>
  </w:style>
  <w:style w:type="paragraph" w:customStyle="1" w:styleId="af1">
    <w:name w:val="Текст статьи"/>
    <w:link w:val="af2"/>
    <w:qFormat/>
    <w:rsid w:val="00006620"/>
    <w:pPr>
      <w:spacing w:after="0" w:line="360" w:lineRule="auto"/>
      <w:ind w:firstLine="709"/>
      <w:jc w:val="both"/>
    </w:pPr>
    <w:rPr>
      <w:rFonts w:ascii="Times New Roman" w:eastAsiaTheme="minorHAnsi" w:hAnsi="Times New Roman"/>
      <w:sz w:val="28"/>
      <w:lang w:eastAsia="en-US"/>
    </w:rPr>
  </w:style>
  <w:style w:type="character" w:customStyle="1" w:styleId="af2">
    <w:name w:val="Текст статьи Знак"/>
    <w:basedOn w:val="a1"/>
    <w:link w:val="af1"/>
    <w:rsid w:val="00006620"/>
    <w:rPr>
      <w:rFonts w:ascii="Times New Roman" w:eastAsiaTheme="minorHAnsi" w:hAnsi="Times New Roman"/>
      <w:sz w:val="28"/>
      <w:lang w:eastAsia="en-US"/>
    </w:rPr>
  </w:style>
  <w:style w:type="paragraph" w:customStyle="1" w:styleId="54635724DE094D9A926CAC8A86B691E3">
    <w:name w:val="54635724DE094D9A926CAC8A86B691E3"/>
    <w:rsid w:val="00442D81"/>
    <w:rPr>
      <w:lang w:val="en-US" w:eastAsia="en-US"/>
    </w:rPr>
  </w:style>
  <w:style w:type="paragraph" w:styleId="51">
    <w:name w:val="List Continue 5"/>
    <w:basedOn w:val="a0"/>
    <w:uiPriority w:val="99"/>
    <w:semiHidden/>
    <w:unhideWhenUsed/>
    <w:rsid w:val="00814386"/>
    <w:pPr>
      <w:spacing w:after="120" w:line="240" w:lineRule="auto"/>
      <w:ind w:left="1415"/>
      <w:contextualSpacing/>
    </w:pPr>
    <w:rPr>
      <w:rFonts w:ascii="Times New Roman" w:eastAsiaTheme="minorHAnsi" w:hAnsi="Times New Roman"/>
      <w:sz w:val="28"/>
      <w:lang w:eastAsia="en-US"/>
    </w:rPr>
  </w:style>
  <w:style w:type="paragraph" w:styleId="af3">
    <w:name w:val="Salutation"/>
    <w:basedOn w:val="a0"/>
    <w:next w:val="a0"/>
    <w:link w:val="af4"/>
    <w:uiPriority w:val="99"/>
    <w:semiHidden/>
    <w:unhideWhenUsed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character" w:customStyle="1" w:styleId="af4">
    <w:name w:val="Приветствие Знак"/>
    <w:basedOn w:val="a1"/>
    <w:link w:val="af3"/>
    <w:uiPriority w:val="99"/>
    <w:semiHidden/>
    <w:rsid w:val="00006620"/>
    <w:rPr>
      <w:rFonts w:ascii="Times New Roman" w:eastAsiaTheme="minorHAnsi" w:hAnsi="Times New Roman"/>
      <w:sz w:val="28"/>
      <w:lang w:eastAsia="en-US"/>
    </w:rPr>
  </w:style>
  <w:style w:type="paragraph" w:customStyle="1" w:styleId="73F8EF03B1134EC49118B4A0E13325FC1">
    <w:name w:val="73F8EF03B1134EC49118B4A0E13325FC1"/>
    <w:rsid w:val="0050356B"/>
    <w:pPr>
      <w:spacing w:after="0" w:line="360" w:lineRule="auto"/>
      <w:ind w:firstLine="709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31BE408383154EAB8992F511ACB045DC1">
    <w:name w:val="31BE408383154EAB8992F511ACB045DC1"/>
    <w:rsid w:val="0050356B"/>
    <w:pPr>
      <w:spacing w:after="0" w:line="360" w:lineRule="auto"/>
      <w:ind w:firstLine="709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FE976D065D644E11A6F9A9934280844B1">
    <w:name w:val="FE976D065D644E11A6F9A9934280844B1"/>
    <w:rsid w:val="0050356B"/>
    <w:pPr>
      <w:spacing w:after="0" w:line="24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3D9BE6F3E6C744B987AB27EF14DFDFE41">
    <w:name w:val="3D9BE6F3E6C744B987AB27EF14DFDFE41"/>
    <w:rsid w:val="0050356B"/>
    <w:pPr>
      <w:spacing w:after="0" w:line="24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74D11CAB8D5E41EB89AB5D1682054FA4">
    <w:name w:val="74D11CAB8D5E41EB89AB5D1682054FA4"/>
    <w:rsid w:val="0050356B"/>
    <w:pPr>
      <w:spacing w:after="0" w:line="24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FE348B13A4C943B9AA1D9227BBD67159">
    <w:name w:val="FE348B13A4C943B9AA1D9227BBD67159"/>
    <w:rsid w:val="0050356B"/>
    <w:pPr>
      <w:spacing w:after="0" w:line="24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71F2CA3E5274416B85890ADA48591166">
    <w:name w:val="71F2CA3E5274416B85890ADA48591166"/>
    <w:rsid w:val="005E651D"/>
  </w:style>
  <w:style w:type="paragraph" w:customStyle="1" w:styleId="C55D379B36E34724A68E70930561AEB5">
    <w:name w:val="C55D379B36E34724A68E70930561AEB5"/>
    <w:rsid w:val="005E651D"/>
  </w:style>
  <w:style w:type="paragraph" w:customStyle="1" w:styleId="B60A31695E1148049BE0D6AE2454B973">
    <w:name w:val="B60A31695E1148049BE0D6AE2454B973"/>
    <w:rsid w:val="00134022"/>
    <w:rPr>
      <w:lang w:val="en-US" w:eastAsia="en-US"/>
    </w:rPr>
  </w:style>
  <w:style w:type="paragraph" w:customStyle="1" w:styleId="64167BAA34944CB79FFC68A120B3F54A">
    <w:name w:val="64167BAA34944CB79FFC68A120B3F54A"/>
    <w:rsid w:val="00134022"/>
    <w:rPr>
      <w:lang w:val="en-US" w:eastAsia="en-US"/>
    </w:rPr>
  </w:style>
  <w:style w:type="paragraph" w:customStyle="1" w:styleId="7F56D8FF687046B580E4B7DBE4F6E00D">
    <w:name w:val="7F56D8FF687046B580E4B7DBE4F6E00D"/>
    <w:rsid w:val="00134022"/>
    <w:rPr>
      <w:lang w:val="en-US" w:eastAsia="en-US"/>
    </w:rPr>
  </w:style>
  <w:style w:type="paragraph" w:styleId="af5">
    <w:name w:val="Body Text Indent"/>
    <w:basedOn w:val="a0"/>
    <w:link w:val="af6"/>
    <w:uiPriority w:val="99"/>
    <w:semiHidden/>
    <w:unhideWhenUsed/>
    <w:rsid w:val="00563BBB"/>
    <w:pPr>
      <w:spacing w:after="120" w:line="360" w:lineRule="auto"/>
      <w:ind w:left="283"/>
      <w:jc w:val="both"/>
    </w:pPr>
    <w:rPr>
      <w:rFonts w:ascii="Times New Roman" w:eastAsiaTheme="minorHAnsi" w:hAnsi="Times New Roman"/>
      <w:sz w:val="28"/>
      <w:lang w:eastAsia="en-US"/>
    </w:rPr>
  </w:style>
  <w:style w:type="character" w:customStyle="1" w:styleId="af6">
    <w:name w:val="Основной текст с отступом Знак"/>
    <w:basedOn w:val="a1"/>
    <w:link w:val="af5"/>
    <w:uiPriority w:val="99"/>
    <w:semiHidden/>
    <w:rsid w:val="00563BBB"/>
    <w:rPr>
      <w:rFonts w:ascii="Times New Roman" w:eastAsiaTheme="minorHAnsi" w:hAnsi="Times New Roman"/>
      <w:sz w:val="28"/>
      <w:lang w:eastAsia="en-US"/>
    </w:rPr>
  </w:style>
  <w:style w:type="paragraph" w:styleId="32">
    <w:name w:val="index 3"/>
    <w:basedOn w:val="a0"/>
    <w:next w:val="a0"/>
    <w:autoRedefine/>
    <w:uiPriority w:val="99"/>
    <w:semiHidden/>
    <w:unhideWhenUsed/>
    <w:rsid w:val="00E95A9C"/>
    <w:pPr>
      <w:spacing w:after="0" w:line="360" w:lineRule="auto"/>
      <w:ind w:left="840" w:hanging="280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A59C769A632E4A9C9BDF5F48A363E505">
    <w:name w:val="A59C769A632E4A9C9BDF5F48A363E505"/>
    <w:rsid w:val="00134022"/>
    <w:rPr>
      <w:lang w:val="en-US" w:eastAsia="en-US"/>
    </w:rPr>
  </w:style>
  <w:style w:type="paragraph" w:customStyle="1" w:styleId="78AA64B941D14A369E1695E6B96F0961">
    <w:name w:val="78AA64B941D14A369E1695E6B96F0961"/>
    <w:rsid w:val="00926F0D"/>
    <w:rPr>
      <w:lang w:val="en-US" w:eastAsia="en-US"/>
    </w:rPr>
  </w:style>
  <w:style w:type="paragraph" w:customStyle="1" w:styleId="73693206D0704887805ABC94BAC5B35A">
    <w:name w:val="73693206D0704887805ABC94BAC5B35A"/>
    <w:rsid w:val="00442D81"/>
    <w:rPr>
      <w:lang w:val="en-US" w:eastAsia="en-US"/>
    </w:rPr>
  </w:style>
  <w:style w:type="paragraph" w:styleId="af7">
    <w:name w:val="Balloon Text"/>
    <w:basedOn w:val="a0"/>
    <w:link w:val="af8"/>
    <w:uiPriority w:val="99"/>
    <w:semiHidden/>
    <w:unhideWhenUsed/>
    <w:rsid w:val="00E95A9C"/>
    <w:pPr>
      <w:spacing w:after="0" w:line="360" w:lineRule="auto"/>
      <w:jc w:val="both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1"/>
    <w:link w:val="af7"/>
    <w:uiPriority w:val="99"/>
    <w:semiHidden/>
    <w:rsid w:val="00E95A9C"/>
    <w:rPr>
      <w:rFonts w:ascii="Segoe UI" w:eastAsiaTheme="minorHAnsi" w:hAnsi="Segoe UI" w:cs="Segoe UI"/>
      <w:sz w:val="18"/>
      <w:szCs w:val="18"/>
      <w:lang w:eastAsia="en-US"/>
    </w:rPr>
  </w:style>
  <w:style w:type="paragraph" w:styleId="3">
    <w:name w:val="List Number 3"/>
    <w:basedOn w:val="a0"/>
    <w:uiPriority w:val="99"/>
    <w:semiHidden/>
    <w:unhideWhenUsed/>
    <w:rsid w:val="00006620"/>
    <w:pPr>
      <w:numPr>
        <w:numId w:val="7"/>
      </w:numPr>
      <w:spacing w:after="0" w:line="360" w:lineRule="auto"/>
      <w:contextualSpacing/>
      <w:jc w:val="both"/>
    </w:pPr>
    <w:rPr>
      <w:rFonts w:ascii="Times New Roman" w:eastAsiaTheme="minorHAnsi" w:hAnsi="Times New Roman"/>
      <w:sz w:val="28"/>
      <w:lang w:eastAsia="en-US"/>
    </w:rPr>
  </w:style>
  <w:style w:type="paragraph" w:styleId="9">
    <w:name w:val="toc 9"/>
    <w:basedOn w:val="a0"/>
    <w:next w:val="a0"/>
    <w:autoRedefine/>
    <w:uiPriority w:val="39"/>
    <w:semiHidden/>
    <w:unhideWhenUsed/>
    <w:rsid w:val="00563BBB"/>
    <w:pPr>
      <w:spacing w:after="100" w:line="360" w:lineRule="auto"/>
      <w:ind w:left="2240"/>
      <w:jc w:val="both"/>
    </w:pPr>
    <w:rPr>
      <w:rFonts w:ascii="Times New Roman" w:eastAsiaTheme="minorHAnsi" w:hAnsi="Times New Roman"/>
      <w:sz w:val="28"/>
      <w:lang w:eastAsia="en-US"/>
    </w:rPr>
  </w:style>
  <w:style w:type="paragraph" w:styleId="33">
    <w:name w:val="List 3"/>
    <w:basedOn w:val="a0"/>
    <w:uiPriority w:val="99"/>
    <w:semiHidden/>
    <w:unhideWhenUsed/>
    <w:rsid w:val="00926F0D"/>
    <w:pPr>
      <w:spacing w:after="0" w:line="360" w:lineRule="auto"/>
      <w:ind w:left="849" w:hanging="283"/>
      <w:contextualSpacing/>
      <w:jc w:val="both"/>
    </w:pPr>
    <w:rPr>
      <w:rFonts w:ascii="Times New Roman" w:eastAsiaTheme="minorHAnsi" w:hAnsi="Times New Roman"/>
      <w:sz w:val="28"/>
      <w:lang w:eastAsia="en-US"/>
    </w:rPr>
  </w:style>
  <w:style w:type="paragraph" w:styleId="HTML">
    <w:name w:val="HTML Preformatted"/>
    <w:basedOn w:val="a0"/>
    <w:link w:val="HTML0"/>
    <w:uiPriority w:val="99"/>
    <w:semiHidden/>
    <w:unhideWhenUsed/>
    <w:rsid w:val="00E95A9C"/>
    <w:pPr>
      <w:spacing w:after="0" w:line="360" w:lineRule="auto"/>
      <w:jc w:val="both"/>
    </w:pPr>
    <w:rPr>
      <w:rFonts w:ascii="Consolas" w:eastAsiaTheme="minorHAnsi" w:hAnsi="Consolas"/>
      <w:sz w:val="20"/>
      <w:szCs w:val="20"/>
      <w:lang w:eastAsia="en-US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E95A9C"/>
    <w:rPr>
      <w:rFonts w:ascii="Consolas" w:eastAsiaTheme="minorHAnsi" w:hAnsi="Consolas"/>
      <w:sz w:val="20"/>
      <w:szCs w:val="20"/>
      <w:lang w:eastAsia="en-US"/>
    </w:rPr>
  </w:style>
  <w:style w:type="paragraph" w:styleId="a">
    <w:name w:val="List Bullet"/>
    <w:basedOn w:val="a0"/>
    <w:uiPriority w:val="99"/>
    <w:semiHidden/>
    <w:unhideWhenUsed/>
    <w:rsid w:val="00006620"/>
    <w:pPr>
      <w:numPr>
        <w:numId w:val="8"/>
      </w:numPr>
      <w:spacing w:after="0" w:line="360" w:lineRule="auto"/>
      <w:ind w:left="0" w:firstLine="0"/>
      <w:contextualSpacing/>
      <w:jc w:val="both"/>
    </w:pPr>
    <w:rPr>
      <w:rFonts w:ascii="Times New Roman" w:eastAsiaTheme="minorHAnsi" w:hAnsi="Times New Roman"/>
      <w:sz w:val="28"/>
      <w:lang w:eastAsia="en-US"/>
    </w:rPr>
  </w:style>
  <w:style w:type="table" w:styleId="af9">
    <w:name w:val="Table Grid"/>
    <w:basedOn w:val="a2"/>
    <w:uiPriority w:val="59"/>
    <w:rsid w:val="008433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0">
    <w:name w:val="index 4"/>
    <w:basedOn w:val="a0"/>
    <w:next w:val="a0"/>
    <w:autoRedefine/>
    <w:uiPriority w:val="99"/>
    <w:semiHidden/>
    <w:unhideWhenUsed/>
    <w:rsid w:val="0023372A"/>
    <w:pPr>
      <w:spacing w:after="0" w:line="360" w:lineRule="auto"/>
      <w:ind w:left="1120" w:hanging="280"/>
      <w:jc w:val="both"/>
    </w:pPr>
    <w:rPr>
      <w:rFonts w:ascii="Times New Roman" w:eastAsiaTheme="minorHAnsi" w:hAnsi="Times New Roman"/>
      <w:sz w:val="28"/>
      <w:lang w:eastAsia="en-US"/>
    </w:rPr>
  </w:style>
  <w:style w:type="paragraph" w:styleId="afa">
    <w:name w:val="Message Header"/>
    <w:basedOn w:val="a0"/>
    <w:link w:val="afb"/>
    <w:uiPriority w:val="99"/>
    <w:semiHidden/>
    <w:unhideWhenUsed/>
    <w:rsid w:val="0004123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360" w:lineRule="auto"/>
      <w:ind w:left="1134" w:hanging="1134"/>
      <w:jc w:val="both"/>
    </w:pPr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afb">
    <w:name w:val="Шапка Знак"/>
    <w:basedOn w:val="a1"/>
    <w:link w:val="afa"/>
    <w:uiPriority w:val="99"/>
    <w:semiHidden/>
    <w:rsid w:val="0004123E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afc">
    <w:name w:val="macro"/>
    <w:link w:val="afd"/>
    <w:uiPriority w:val="99"/>
    <w:semiHidden/>
    <w:unhideWhenUsed/>
    <w:rsid w:val="00AA5FB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Theme="minorHAnsi" w:hAnsi="Consolas"/>
      <w:sz w:val="20"/>
      <w:szCs w:val="20"/>
      <w:lang w:eastAsia="en-US"/>
    </w:rPr>
  </w:style>
  <w:style w:type="character" w:customStyle="1" w:styleId="afd">
    <w:name w:val="Текст макроса Знак"/>
    <w:basedOn w:val="a1"/>
    <w:link w:val="afc"/>
    <w:uiPriority w:val="99"/>
    <w:semiHidden/>
    <w:rsid w:val="00AA5FBA"/>
    <w:rPr>
      <w:rFonts w:ascii="Consolas" w:eastAsiaTheme="minorHAnsi" w:hAnsi="Consolas"/>
      <w:sz w:val="20"/>
      <w:szCs w:val="20"/>
      <w:lang w:eastAsia="en-US"/>
    </w:rPr>
  </w:style>
  <w:style w:type="paragraph" w:styleId="34">
    <w:name w:val="Body Text 3"/>
    <w:basedOn w:val="a0"/>
    <w:link w:val="35"/>
    <w:uiPriority w:val="99"/>
    <w:semiHidden/>
    <w:unhideWhenUsed/>
    <w:rsid w:val="00843325"/>
    <w:pPr>
      <w:spacing w:after="120" w:line="360" w:lineRule="auto"/>
      <w:jc w:val="both"/>
    </w:pPr>
    <w:rPr>
      <w:rFonts w:ascii="Times New Roman" w:eastAsiaTheme="minorHAnsi" w:hAnsi="Times New Roman"/>
      <w:sz w:val="16"/>
      <w:szCs w:val="16"/>
      <w:lang w:eastAsia="en-US"/>
    </w:rPr>
  </w:style>
  <w:style w:type="character" w:customStyle="1" w:styleId="35">
    <w:name w:val="Основной текст 3 Знак"/>
    <w:basedOn w:val="a1"/>
    <w:link w:val="34"/>
    <w:uiPriority w:val="99"/>
    <w:semiHidden/>
    <w:rsid w:val="00843325"/>
    <w:rPr>
      <w:rFonts w:ascii="Times New Roman" w:eastAsiaTheme="minorHAnsi" w:hAnsi="Times New Roman"/>
      <w:sz w:val="16"/>
      <w:szCs w:val="16"/>
      <w:lang w:eastAsia="en-US"/>
    </w:rPr>
  </w:style>
  <w:style w:type="paragraph" w:styleId="23">
    <w:name w:val="Body Text 2"/>
    <w:basedOn w:val="a0"/>
    <w:link w:val="24"/>
    <w:uiPriority w:val="99"/>
    <w:semiHidden/>
    <w:unhideWhenUsed/>
    <w:rsid w:val="00C96BC2"/>
    <w:pPr>
      <w:spacing w:after="120" w:line="480" w:lineRule="auto"/>
      <w:jc w:val="both"/>
    </w:pPr>
    <w:rPr>
      <w:rFonts w:ascii="Times New Roman" w:eastAsiaTheme="minorHAnsi" w:hAnsi="Times New Roman"/>
      <w:sz w:val="28"/>
      <w:lang w:eastAsia="en-US"/>
    </w:rPr>
  </w:style>
  <w:style w:type="character" w:customStyle="1" w:styleId="24">
    <w:name w:val="Основной текст 2 Знак"/>
    <w:basedOn w:val="a1"/>
    <w:link w:val="23"/>
    <w:uiPriority w:val="99"/>
    <w:semiHidden/>
    <w:rsid w:val="00C96BC2"/>
    <w:rPr>
      <w:rFonts w:ascii="Times New Roman" w:eastAsiaTheme="minorHAnsi" w:hAnsi="Times New Roman"/>
      <w:sz w:val="28"/>
      <w:lang w:eastAsia="en-US"/>
    </w:rPr>
  </w:style>
  <w:style w:type="paragraph" w:styleId="afe">
    <w:name w:val="Signature"/>
    <w:basedOn w:val="a0"/>
    <w:link w:val="aff"/>
    <w:uiPriority w:val="99"/>
    <w:semiHidden/>
    <w:unhideWhenUsed/>
    <w:rsid w:val="00563BBB"/>
    <w:pPr>
      <w:spacing w:after="0" w:line="360" w:lineRule="auto"/>
      <w:ind w:left="4252"/>
      <w:jc w:val="both"/>
    </w:pPr>
    <w:rPr>
      <w:rFonts w:ascii="Times New Roman" w:eastAsiaTheme="minorHAnsi" w:hAnsi="Times New Roman"/>
      <w:sz w:val="28"/>
      <w:lang w:eastAsia="en-US"/>
    </w:rPr>
  </w:style>
  <w:style w:type="character" w:customStyle="1" w:styleId="aff">
    <w:name w:val="Подпись Знак"/>
    <w:basedOn w:val="a1"/>
    <w:link w:val="afe"/>
    <w:uiPriority w:val="99"/>
    <w:semiHidden/>
    <w:rsid w:val="00563BBB"/>
    <w:rPr>
      <w:rFonts w:ascii="Times New Roman" w:eastAsiaTheme="minorHAnsi" w:hAnsi="Times New Roman"/>
      <w:sz w:val="28"/>
      <w:lang w:eastAsia="en-US"/>
    </w:rPr>
  </w:style>
  <w:style w:type="paragraph" w:styleId="aff0">
    <w:name w:val="Closing"/>
    <w:basedOn w:val="a0"/>
    <w:link w:val="aff1"/>
    <w:uiPriority w:val="99"/>
    <w:semiHidden/>
    <w:unhideWhenUsed/>
    <w:rsid w:val="00C96BC2"/>
    <w:pPr>
      <w:spacing w:after="0" w:line="360" w:lineRule="auto"/>
      <w:ind w:left="4252"/>
      <w:jc w:val="both"/>
    </w:pPr>
    <w:rPr>
      <w:rFonts w:ascii="Times New Roman" w:eastAsiaTheme="minorHAnsi" w:hAnsi="Times New Roman"/>
      <w:sz w:val="28"/>
      <w:lang w:eastAsia="en-US"/>
    </w:rPr>
  </w:style>
  <w:style w:type="character" w:customStyle="1" w:styleId="aff1">
    <w:name w:val="Прощание Знак"/>
    <w:basedOn w:val="a1"/>
    <w:link w:val="aff0"/>
    <w:uiPriority w:val="99"/>
    <w:semiHidden/>
    <w:rsid w:val="00C96BC2"/>
    <w:rPr>
      <w:rFonts w:ascii="Times New Roman" w:eastAsiaTheme="minorHAnsi" w:hAnsi="Times New Roman"/>
      <w:sz w:val="28"/>
      <w:lang w:eastAsia="en-US"/>
    </w:rPr>
  </w:style>
  <w:style w:type="paragraph" w:styleId="aff2">
    <w:name w:val="table of figures"/>
    <w:basedOn w:val="a0"/>
    <w:next w:val="a0"/>
    <w:uiPriority w:val="99"/>
    <w:semiHidden/>
    <w:unhideWhenUsed/>
    <w:rsid w:val="00F24FA5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styleId="aff3">
    <w:name w:val="table of authorities"/>
    <w:basedOn w:val="a0"/>
    <w:next w:val="a0"/>
    <w:uiPriority w:val="99"/>
    <w:semiHidden/>
    <w:unhideWhenUsed/>
    <w:rsid w:val="00C96BC2"/>
    <w:pPr>
      <w:spacing w:after="0" w:line="360" w:lineRule="auto"/>
      <w:ind w:left="280" w:hanging="280"/>
      <w:jc w:val="both"/>
    </w:pPr>
    <w:rPr>
      <w:rFonts w:ascii="Times New Roman" w:eastAsiaTheme="minorHAnsi" w:hAnsi="Times New Roman"/>
      <w:sz w:val="28"/>
      <w:lang w:eastAsia="en-US"/>
    </w:rPr>
  </w:style>
  <w:style w:type="paragraph" w:styleId="41">
    <w:name w:val="List 4"/>
    <w:basedOn w:val="a0"/>
    <w:uiPriority w:val="99"/>
    <w:semiHidden/>
    <w:unhideWhenUsed/>
    <w:rsid w:val="00843325"/>
    <w:pPr>
      <w:spacing w:after="0" w:line="360" w:lineRule="auto"/>
      <w:ind w:left="1132" w:hanging="283"/>
      <w:contextualSpacing/>
      <w:jc w:val="both"/>
    </w:pPr>
    <w:rPr>
      <w:rFonts w:ascii="Times New Roman" w:eastAsiaTheme="minorHAnsi" w:hAnsi="Times New Roman"/>
      <w:sz w:val="28"/>
      <w:lang w:eastAsia="en-US"/>
    </w:rPr>
  </w:style>
  <w:style w:type="paragraph" w:styleId="25">
    <w:name w:val="index 2"/>
    <w:basedOn w:val="a0"/>
    <w:next w:val="a0"/>
    <w:autoRedefine/>
    <w:uiPriority w:val="99"/>
    <w:semiHidden/>
    <w:unhideWhenUsed/>
    <w:rsid w:val="00C96BC2"/>
    <w:pPr>
      <w:spacing w:after="0" w:line="360" w:lineRule="auto"/>
      <w:ind w:left="560" w:hanging="280"/>
      <w:jc w:val="both"/>
    </w:pPr>
    <w:rPr>
      <w:rFonts w:ascii="Times New Roman" w:eastAsiaTheme="minorHAnsi" w:hAnsi="Times New Roman"/>
      <w:sz w:val="28"/>
      <w:lang w:eastAsia="en-US"/>
    </w:rPr>
  </w:style>
  <w:style w:type="paragraph" w:styleId="aff4">
    <w:name w:val="Block Text"/>
    <w:basedOn w:val="a0"/>
    <w:uiPriority w:val="99"/>
    <w:semiHidden/>
    <w:unhideWhenUsed/>
    <w:rsid w:val="00E95A9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spacing w:after="0" w:line="360" w:lineRule="auto"/>
      <w:ind w:left="1152" w:right="1152"/>
      <w:jc w:val="both"/>
    </w:pPr>
    <w:rPr>
      <w:i/>
      <w:iCs/>
      <w:color w:val="5B9BD5" w:themeColor="accent1"/>
      <w:sz w:val="28"/>
      <w:lang w:eastAsia="en-US"/>
    </w:rPr>
  </w:style>
  <w:style w:type="paragraph" w:styleId="90">
    <w:name w:val="index 9"/>
    <w:basedOn w:val="a0"/>
    <w:next w:val="a0"/>
    <w:autoRedefine/>
    <w:uiPriority w:val="99"/>
    <w:semiHidden/>
    <w:unhideWhenUsed/>
    <w:rsid w:val="00C96BC2"/>
    <w:pPr>
      <w:spacing w:after="0" w:line="360" w:lineRule="auto"/>
      <w:ind w:left="2520" w:hanging="280"/>
      <w:jc w:val="both"/>
    </w:pPr>
    <w:rPr>
      <w:rFonts w:ascii="Times New Roman" w:eastAsiaTheme="minorHAnsi" w:hAnsi="Times New Roman"/>
      <w:sz w:val="28"/>
      <w:lang w:eastAsia="en-US"/>
    </w:rPr>
  </w:style>
  <w:style w:type="paragraph" w:styleId="aff5">
    <w:name w:val="endnote text"/>
    <w:basedOn w:val="a0"/>
    <w:link w:val="aff6"/>
    <w:uiPriority w:val="99"/>
    <w:semiHidden/>
    <w:unhideWhenUsed/>
    <w:rsid w:val="00843325"/>
    <w:pPr>
      <w:spacing w:after="0" w:line="360" w:lineRule="auto"/>
      <w:jc w:val="both"/>
    </w:pPr>
    <w:rPr>
      <w:rFonts w:ascii="Times New Roman" w:eastAsiaTheme="minorHAnsi" w:hAnsi="Times New Roman"/>
      <w:sz w:val="20"/>
      <w:szCs w:val="20"/>
      <w:lang w:eastAsia="en-US"/>
    </w:rPr>
  </w:style>
  <w:style w:type="character" w:customStyle="1" w:styleId="aff6">
    <w:name w:val="Текст концевой сноски Знак"/>
    <w:basedOn w:val="a1"/>
    <w:link w:val="aff5"/>
    <w:uiPriority w:val="99"/>
    <w:semiHidden/>
    <w:rsid w:val="00843325"/>
    <w:rPr>
      <w:rFonts w:ascii="Times New Roman" w:eastAsiaTheme="minorHAnsi" w:hAnsi="Times New Roman"/>
      <w:sz w:val="20"/>
      <w:szCs w:val="20"/>
      <w:lang w:eastAsia="en-US"/>
    </w:rPr>
  </w:style>
  <w:style w:type="paragraph" w:styleId="60">
    <w:name w:val="index 6"/>
    <w:basedOn w:val="a0"/>
    <w:next w:val="a0"/>
    <w:autoRedefine/>
    <w:uiPriority w:val="99"/>
    <w:semiHidden/>
    <w:unhideWhenUsed/>
    <w:rsid w:val="00006620"/>
    <w:pPr>
      <w:spacing w:after="0" w:line="360" w:lineRule="auto"/>
      <w:ind w:left="1680" w:hanging="280"/>
      <w:jc w:val="both"/>
    </w:pPr>
    <w:rPr>
      <w:rFonts w:ascii="Times New Roman" w:eastAsiaTheme="minorHAnsi" w:hAnsi="Times New Roman"/>
      <w:sz w:val="28"/>
      <w:lang w:eastAsia="en-US"/>
    </w:rPr>
  </w:style>
  <w:style w:type="character" w:styleId="aff7">
    <w:name w:val="FollowedHyperlink"/>
    <w:basedOn w:val="a1"/>
    <w:uiPriority w:val="99"/>
    <w:semiHidden/>
    <w:unhideWhenUsed/>
    <w:rsid w:val="00843325"/>
    <w:rPr>
      <w:color w:val="954F72" w:themeColor="followedHyperlink"/>
      <w:u w:val="single"/>
    </w:rPr>
  </w:style>
  <w:style w:type="paragraph" w:customStyle="1" w:styleId="D483021AFAEE43528DE7B7D8E1D28A293">
    <w:name w:val="D483021AFAEE43528DE7B7D8E1D28A29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2993F3B7373A4676A512A34118E20F4C3">
    <w:name w:val="2993F3B7373A4676A512A34118E20F4C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3B5BFE0CFAF847C3BDBF59F3C83F2A553">
    <w:name w:val="3B5BFE0CFAF847C3BDBF59F3C83F2A55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7313704EA72C406695BB8D92F1C808D83">
    <w:name w:val="7313704EA72C406695BB8D92F1C808D8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991D2DFA8DC44E8F968CD4E96594BAE43">
    <w:name w:val="991D2DFA8DC44E8F968CD4E96594BAE4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CFA9F36119D84DAAA65DA22684C2E5E73">
    <w:name w:val="CFA9F36119D84DAAA65DA22684C2E5E73"/>
    <w:rsid w:val="00006620"/>
    <w:pPr>
      <w:spacing w:after="0" w:line="360" w:lineRule="auto"/>
      <w:ind w:left="720"/>
      <w:contextualSpacing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4A631CDFC7F3440998099E3CCA43682A3">
    <w:name w:val="4A631CDFC7F3440998099E3CCA43682A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4194C69C780949B5971118D3EB8CB55F3">
    <w:name w:val="4194C69C780949B5971118D3EB8CB55F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6F52399F783249829D4E5D5A0D941E523">
    <w:name w:val="6F52399F783249829D4E5D5A0D941E52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ADE234C9734444EEAB91FF1309E1B1863">
    <w:name w:val="ADE234C9734444EEAB91FF1309E1B186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F7B640804A834F81B59A24F2E8A2E1483">
    <w:name w:val="F7B640804A834F81B59A24F2E8A2E148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783E8B33DCFF420FA702C14468712CC73">
    <w:name w:val="783E8B33DCFF420FA702C14468712CC7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D16E93AF150B488182E7CCC4CCBB26273">
    <w:name w:val="D16E93AF150B488182E7CCC4CCBB26273"/>
    <w:rsid w:val="00006620"/>
    <w:pPr>
      <w:spacing w:after="0" w:line="360" w:lineRule="auto"/>
      <w:ind w:left="720"/>
      <w:contextualSpacing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B4305F388A134F438B1927059ED7A74A3">
    <w:name w:val="B4305F388A134F438B1927059ED7A74A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8E5F5834FEB34A5FAC5C622EA42CA39C3">
    <w:name w:val="8E5F5834FEB34A5FAC5C622EA42CA39C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E0948A7AA0E44B59B342A00E122C17673">
    <w:name w:val="E0948A7AA0E44B59B342A00E122C1767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33BF91BA3ABB46EE9DA350C419347D303">
    <w:name w:val="33BF91BA3ABB46EE9DA350C419347D30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C298C4BE496245C5A0F0ECA02A350C033">
    <w:name w:val="C298C4BE496245C5A0F0ECA02A350C03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F5CD77C930FF4DA2BE9500188DCA5A813">
    <w:name w:val="F5CD77C930FF4DA2BE9500188DCA5A81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EDE492E49449435A9AE086F6D31EBAF83">
    <w:name w:val="EDE492E49449435A9AE086F6D31EBAF8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C4386ED7D1BE455C80E0D852188654813">
    <w:name w:val="C4386ED7D1BE455C80E0D85218865481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5A9D26BE2B9D49DB84ED6966A2BA1DF03">
    <w:name w:val="5A9D26BE2B9D49DB84ED6966A2BA1DF0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95D957E1E1234B17ABE52E970D13DBD73">
    <w:name w:val="95D957E1E1234B17ABE52E970D13DBD7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EA3FC326F608490C9CC2BD07F9E790503">
    <w:name w:val="EA3FC326F608490C9CC2BD07F9E79050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62D2410F2A134E8891362C9C1AD3504F3">
    <w:name w:val="62D2410F2A134E8891362C9C1AD3504F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3B4DA79F810D402E9C4B85224AD927453">
    <w:name w:val="3B4DA79F810D402E9C4B85224AD92745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3DF924B9919B49D5BD4D3F1B65B9D55E3">
    <w:name w:val="3DF924B9919B49D5BD4D3F1B65B9D55E3"/>
    <w:rsid w:val="0000662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8E8CEA780312460EA95EE791B888818A">
    <w:name w:val="8E8CEA780312460EA95EE791B888818A"/>
    <w:rsid w:val="00992B5E"/>
    <w:rPr>
      <w:lang w:val="en-US" w:eastAsia="en-US"/>
    </w:rPr>
  </w:style>
  <w:style w:type="paragraph" w:customStyle="1" w:styleId="C06247CD9EC44A50AEE6F75FE4C74C05">
    <w:name w:val="C06247CD9EC44A50AEE6F75FE4C74C05"/>
    <w:rsid w:val="00992B5E"/>
    <w:rPr>
      <w:lang w:val="en-US" w:eastAsia="en-US"/>
    </w:rPr>
  </w:style>
  <w:style w:type="paragraph" w:customStyle="1" w:styleId="3BEA85BEEBA547AEA48C9CEE6322A38C">
    <w:name w:val="3BEA85BEEBA547AEA48C9CEE6322A38C"/>
    <w:rsid w:val="00992B5E"/>
    <w:rPr>
      <w:lang w:val="en-US" w:eastAsia="en-US"/>
    </w:rPr>
  </w:style>
  <w:style w:type="paragraph" w:customStyle="1" w:styleId="5D70E9AA26964A1EBAF6036E22759467">
    <w:name w:val="5D70E9AA26964A1EBAF6036E22759467"/>
    <w:rsid w:val="00992B5E"/>
    <w:rPr>
      <w:lang w:val="en-US" w:eastAsia="en-US"/>
    </w:rPr>
  </w:style>
  <w:style w:type="paragraph" w:customStyle="1" w:styleId="F113883D16394EDF89E14F30893909EC">
    <w:name w:val="F113883D16394EDF89E14F30893909EC"/>
    <w:rsid w:val="009265BE"/>
  </w:style>
  <w:style w:type="paragraph" w:customStyle="1" w:styleId="DF360CC9DEE64FAC907CB7B2F14D3329">
    <w:name w:val="DF360CC9DEE64FAC907CB7B2F14D3329"/>
    <w:rsid w:val="009265BE"/>
  </w:style>
  <w:style w:type="paragraph" w:customStyle="1" w:styleId="8DB10846E1A147E79C9038AC6B796D73">
    <w:name w:val="8DB10846E1A147E79C9038AC6B796D73"/>
    <w:rsid w:val="009265BE"/>
  </w:style>
  <w:style w:type="paragraph" w:customStyle="1" w:styleId="358051C43CDF4F2DA9A6D4A41E4E2DE0">
    <w:name w:val="358051C43CDF4F2DA9A6D4A41E4E2DE0"/>
    <w:rsid w:val="00F42BEF"/>
  </w:style>
  <w:style w:type="paragraph" w:customStyle="1" w:styleId="5E855ED7BC5B4410859E55881F323787">
    <w:name w:val="5E855ED7BC5B4410859E55881F323787"/>
    <w:rsid w:val="00F42BEF"/>
  </w:style>
  <w:style w:type="paragraph" w:customStyle="1" w:styleId="64487783E3D94D4B970E758A3F9AAE45">
    <w:name w:val="64487783E3D94D4B970E758A3F9AAE45"/>
    <w:rsid w:val="00F42BEF"/>
  </w:style>
  <w:style w:type="paragraph" w:customStyle="1" w:styleId="016D4929DDC04084962630EB2BD746BE">
    <w:name w:val="016D4929DDC04084962630EB2BD746BE"/>
    <w:rsid w:val="00211868"/>
  </w:style>
  <w:style w:type="paragraph" w:customStyle="1" w:styleId="D1283A9D90CD47D98CFC83B8786CE9F1">
    <w:name w:val="D1283A9D90CD47D98CFC83B8786CE9F1"/>
    <w:rsid w:val="00211868"/>
  </w:style>
  <w:style w:type="paragraph" w:customStyle="1" w:styleId="16BECCF9FE494B6A991C19C4859CE0DF">
    <w:name w:val="16BECCF9FE494B6A991C19C4859CE0DF"/>
    <w:rsid w:val="00211868"/>
  </w:style>
  <w:style w:type="paragraph" w:customStyle="1" w:styleId="C4AFFC4BDBBB471685596ED7A491FC26">
    <w:name w:val="C4AFFC4BDBBB471685596ED7A491FC26"/>
    <w:rsid w:val="004D5A0E"/>
  </w:style>
  <w:style w:type="paragraph" w:customStyle="1" w:styleId="50878B45D43344BF916C391E79EF40EB">
    <w:name w:val="50878B45D43344BF916C391E79EF40EB"/>
    <w:rsid w:val="004D5A0E"/>
  </w:style>
  <w:style w:type="paragraph" w:customStyle="1" w:styleId="5DFB56CCAE0E4069BD8D58DA089B2991">
    <w:name w:val="5DFB56CCAE0E4069BD8D58DA089B2991"/>
    <w:rsid w:val="004D5A0E"/>
  </w:style>
  <w:style w:type="paragraph" w:customStyle="1" w:styleId="CE811288B93D41BF9F1CB3DDCC7D79C9">
    <w:name w:val="CE811288B93D41BF9F1CB3DDCC7D79C9"/>
    <w:rsid w:val="004D5A0E"/>
  </w:style>
  <w:style w:type="paragraph" w:customStyle="1" w:styleId="99325882B6E24B06ABCD79BF27E92E42">
    <w:name w:val="99325882B6E24B06ABCD79BF27E92E42"/>
    <w:rsid w:val="004D5A0E"/>
  </w:style>
  <w:style w:type="paragraph" w:customStyle="1" w:styleId="99DE954978844EE79E082346DE58CA41">
    <w:name w:val="99DE954978844EE79E082346DE58CA41"/>
    <w:rsid w:val="004D5A0E"/>
  </w:style>
  <w:style w:type="paragraph" w:customStyle="1" w:styleId="65607294FB9E410092D2D4CB795BB2A7">
    <w:name w:val="65607294FB9E410092D2D4CB795BB2A7"/>
    <w:rsid w:val="004D5A0E"/>
  </w:style>
  <w:style w:type="paragraph" w:customStyle="1" w:styleId="0C4D75065B3444C5BEAD53C84DA31521">
    <w:name w:val="0C4D75065B3444C5BEAD53C84DA31521"/>
    <w:rsid w:val="004D5A0E"/>
  </w:style>
  <w:style w:type="paragraph" w:customStyle="1" w:styleId="6C9908AD3B61405DA9313E6A81665388">
    <w:name w:val="6C9908AD3B61405DA9313E6A81665388"/>
    <w:rsid w:val="004D5A0E"/>
  </w:style>
  <w:style w:type="paragraph" w:customStyle="1" w:styleId="2F2E09688EE741CDA18759B51D950837">
    <w:name w:val="2F2E09688EE741CDA18759B51D950837"/>
    <w:rsid w:val="004D5A0E"/>
  </w:style>
  <w:style w:type="paragraph" w:customStyle="1" w:styleId="AEC335991CD04C9B9222DA96BE829553">
    <w:name w:val="AEC335991CD04C9B9222DA96BE829553"/>
    <w:rsid w:val="004D5A0E"/>
  </w:style>
  <w:style w:type="paragraph" w:customStyle="1" w:styleId="0AA7497AB6ED4012A043187EEA3E553F">
    <w:name w:val="0AA7497AB6ED4012A043187EEA3E553F"/>
    <w:rsid w:val="004D5A0E"/>
  </w:style>
  <w:style w:type="paragraph" w:customStyle="1" w:styleId="D6625B3104F84FE2BB646BCD0A253303">
    <w:name w:val="D6625B3104F84FE2BB646BCD0A253303"/>
    <w:rsid w:val="004D5A0E"/>
  </w:style>
  <w:style w:type="paragraph" w:customStyle="1" w:styleId="B68714DD48E2420FBDD26124EF347EE2">
    <w:name w:val="B68714DD48E2420FBDD26124EF347EE2"/>
    <w:rsid w:val="004D5A0E"/>
  </w:style>
  <w:style w:type="paragraph" w:customStyle="1" w:styleId="3CDF2DB08FF34D4C9CC677830415CE9C">
    <w:name w:val="3CDF2DB08FF34D4C9CC677830415CE9C"/>
    <w:rsid w:val="004D5A0E"/>
  </w:style>
  <w:style w:type="paragraph" w:customStyle="1" w:styleId="5D2433054F7C499BB68824E4DFD6E352">
    <w:name w:val="5D2433054F7C499BB68824E4DFD6E352"/>
    <w:rsid w:val="004D5A0E"/>
  </w:style>
  <w:style w:type="paragraph" w:customStyle="1" w:styleId="15A8E490023045059F432F49862ABF92">
    <w:name w:val="15A8E490023045059F432F49862ABF92"/>
    <w:rsid w:val="004D5A0E"/>
  </w:style>
  <w:style w:type="paragraph" w:customStyle="1" w:styleId="907550E252914654885B0814E4AC1460">
    <w:name w:val="907550E252914654885B0814E4AC1460"/>
    <w:rsid w:val="004D5A0E"/>
  </w:style>
  <w:style w:type="paragraph" w:customStyle="1" w:styleId="91C23CC12E1C45B09B43F6A821ADFA77">
    <w:name w:val="91C23CC12E1C45B09B43F6A821ADFA77"/>
    <w:rsid w:val="004D5A0E"/>
  </w:style>
  <w:style w:type="paragraph" w:customStyle="1" w:styleId="0EBD1F98E5E44127952EC87B4322057F">
    <w:name w:val="0EBD1F98E5E44127952EC87B4322057F"/>
    <w:rsid w:val="004D5A0E"/>
  </w:style>
  <w:style w:type="paragraph" w:customStyle="1" w:styleId="D7B90784DCA44FB5A4FA140B91BFD5D7">
    <w:name w:val="D7B90784DCA44FB5A4FA140B91BFD5D7"/>
    <w:rsid w:val="004D5A0E"/>
  </w:style>
  <w:style w:type="paragraph" w:customStyle="1" w:styleId="F5797F54926D4E7E8DE58933A094F07E">
    <w:name w:val="F5797F54926D4E7E8DE58933A094F07E"/>
    <w:rsid w:val="004D5A0E"/>
  </w:style>
  <w:style w:type="paragraph" w:customStyle="1" w:styleId="3C35D941403C4AF0A6315F8F05FA3959">
    <w:name w:val="3C35D941403C4AF0A6315F8F05FA3959"/>
    <w:rsid w:val="004D5A0E"/>
  </w:style>
  <w:style w:type="paragraph" w:customStyle="1" w:styleId="82D06054A5AC46299DC8E3C493516337">
    <w:name w:val="82D06054A5AC46299DC8E3C493516337"/>
    <w:rsid w:val="004D5A0E"/>
  </w:style>
  <w:style w:type="paragraph" w:customStyle="1" w:styleId="3B58BEF5DCDF46E2B20D17443155E145">
    <w:name w:val="3B58BEF5DCDF46E2B20D17443155E145"/>
    <w:rsid w:val="004D5A0E"/>
  </w:style>
  <w:style w:type="paragraph" w:customStyle="1" w:styleId="4D931F440E68447FBF1696D2ADD5757B">
    <w:name w:val="4D931F440E68447FBF1696D2ADD5757B"/>
    <w:rsid w:val="004D5A0E"/>
  </w:style>
  <w:style w:type="paragraph" w:customStyle="1" w:styleId="85CD2CC3D3264DC8AD5E2D8981E4FFBC">
    <w:name w:val="85CD2CC3D3264DC8AD5E2D8981E4FFBC"/>
    <w:rsid w:val="004D5A0E"/>
  </w:style>
  <w:style w:type="paragraph" w:customStyle="1" w:styleId="429DE18933E147D5B1AF857DE37E3394">
    <w:name w:val="429DE18933E147D5B1AF857DE37E3394"/>
    <w:rsid w:val="004D5A0E"/>
  </w:style>
  <w:style w:type="paragraph" w:customStyle="1" w:styleId="F3709744195540F5ADD19151932D22D1">
    <w:name w:val="F3709744195540F5ADD19151932D22D1"/>
    <w:rsid w:val="004D5A0E"/>
  </w:style>
  <w:style w:type="paragraph" w:customStyle="1" w:styleId="6600664A27874CFA96E6C904BC0F2CCF">
    <w:name w:val="6600664A27874CFA96E6C904BC0F2CCF"/>
    <w:rsid w:val="004D5A0E"/>
  </w:style>
  <w:style w:type="paragraph" w:customStyle="1" w:styleId="FF739CFD59D847FFBE6693461B2FEAAA">
    <w:name w:val="FF739CFD59D847FFBE6693461B2FEAAA"/>
    <w:rsid w:val="004D5A0E"/>
  </w:style>
  <w:style w:type="paragraph" w:customStyle="1" w:styleId="DE94228DCA604CCBB94BB04585EBB176">
    <w:name w:val="DE94228DCA604CCBB94BB04585EBB176"/>
    <w:rsid w:val="004D5A0E"/>
  </w:style>
  <w:style w:type="paragraph" w:customStyle="1" w:styleId="F44D8730DAD146ADA5E222A4E1AC7B78">
    <w:name w:val="F44D8730DAD146ADA5E222A4E1AC7B78"/>
    <w:rsid w:val="004D5A0E"/>
  </w:style>
  <w:style w:type="paragraph" w:customStyle="1" w:styleId="D086EEDD95C44D81A5E13F7EB099EB87">
    <w:name w:val="D086EEDD95C44D81A5E13F7EB099EB87"/>
    <w:rsid w:val="004D5A0E"/>
  </w:style>
  <w:style w:type="paragraph" w:customStyle="1" w:styleId="E2EB39A1F127499890BDD74DE5BE43FC">
    <w:name w:val="E2EB39A1F127499890BDD74DE5BE43FC"/>
    <w:rsid w:val="004D5A0E"/>
  </w:style>
  <w:style w:type="paragraph" w:customStyle="1" w:styleId="5B5C579086014DC7AA9C684C557B9C44">
    <w:name w:val="5B5C579086014DC7AA9C684C557B9C44"/>
    <w:rsid w:val="004D5A0E"/>
  </w:style>
  <w:style w:type="paragraph" w:customStyle="1" w:styleId="C9AFD0EC87C144FCBE0F7E58C2D06837">
    <w:name w:val="C9AFD0EC87C144FCBE0F7E58C2D06837"/>
    <w:rsid w:val="004D5A0E"/>
  </w:style>
  <w:style w:type="paragraph" w:customStyle="1" w:styleId="A8BF6D605BE74B7E820DB4A861787042">
    <w:name w:val="A8BF6D605BE74B7E820DB4A861787042"/>
    <w:rsid w:val="004D5A0E"/>
  </w:style>
  <w:style w:type="paragraph" w:customStyle="1" w:styleId="3EC063C5BB454EBF9A1AFA6076DAF98C">
    <w:name w:val="3EC063C5BB454EBF9A1AFA6076DAF98C"/>
    <w:rsid w:val="004D5A0E"/>
  </w:style>
  <w:style w:type="paragraph" w:customStyle="1" w:styleId="1CE1AD9BC8CC4011A25243F241480B1A">
    <w:name w:val="1CE1AD9BC8CC4011A25243F241480B1A"/>
    <w:rsid w:val="004D5A0E"/>
  </w:style>
  <w:style w:type="paragraph" w:customStyle="1" w:styleId="7221AAB016684CD793C7ABA8BB5B7C1D">
    <w:name w:val="7221AAB016684CD793C7ABA8BB5B7C1D"/>
    <w:rsid w:val="004D5A0E"/>
  </w:style>
  <w:style w:type="paragraph" w:customStyle="1" w:styleId="38AA2033F67849ACB4F428EBB80FFED3">
    <w:name w:val="38AA2033F67849ACB4F428EBB80FFED3"/>
    <w:rsid w:val="004D5A0E"/>
  </w:style>
  <w:style w:type="paragraph" w:customStyle="1" w:styleId="65B91C418B9840E8857228138599D556">
    <w:name w:val="65B91C418B9840E8857228138599D556"/>
    <w:rsid w:val="004D5A0E"/>
  </w:style>
  <w:style w:type="paragraph" w:customStyle="1" w:styleId="95E878D1E5E84F74912E8CAA1B8950C4">
    <w:name w:val="95E878D1E5E84F74912E8CAA1B8950C4"/>
    <w:rsid w:val="004D5A0E"/>
  </w:style>
  <w:style w:type="paragraph" w:customStyle="1" w:styleId="B909A0D2A3A44DDDAC9F4B4FFBE21547">
    <w:name w:val="B909A0D2A3A44DDDAC9F4B4FFBE21547"/>
    <w:rsid w:val="004D5A0E"/>
  </w:style>
  <w:style w:type="paragraph" w:customStyle="1" w:styleId="BD60DB02FD954012AE4AAEC938955FB6">
    <w:name w:val="BD60DB02FD954012AE4AAEC938955FB6"/>
    <w:rsid w:val="004D5A0E"/>
  </w:style>
  <w:style w:type="paragraph" w:customStyle="1" w:styleId="F2F915DE641745B99E7A6636A0900555">
    <w:name w:val="F2F915DE641745B99E7A6636A0900555"/>
    <w:rsid w:val="004D5A0E"/>
  </w:style>
  <w:style w:type="paragraph" w:customStyle="1" w:styleId="59DF01D05C4E4E259B731CA5C07C97E1">
    <w:name w:val="59DF01D05C4E4E259B731CA5C07C97E1"/>
    <w:rsid w:val="004D5A0E"/>
  </w:style>
  <w:style w:type="paragraph" w:customStyle="1" w:styleId="BED6D46733DA4FCEBE48C1F103EE63E7">
    <w:name w:val="BED6D46733DA4FCEBE48C1F103EE63E7"/>
    <w:rsid w:val="004D5A0E"/>
  </w:style>
  <w:style w:type="paragraph" w:customStyle="1" w:styleId="3857DBBB6CD14D97ABDE28E471C13672">
    <w:name w:val="3857DBBB6CD14D97ABDE28E471C13672"/>
    <w:rsid w:val="004D5A0E"/>
  </w:style>
  <w:style w:type="paragraph" w:customStyle="1" w:styleId="7AD3998F7BE64243A1C89EA691B64386">
    <w:name w:val="7AD3998F7BE64243A1C89EA691B64386"/>
    <w:rsid w:val="004D5A0E"/>
  </w:style>
  <w:style w:type="paragraph" w:customStyle="1" w:styleId="F6CFC87EADA94E52AAB19775AA7955BE">
    <w:name w:val="F6CFC87EADA94E52AAB19775AA7955BE"/>
    <w:rsid w:val="004D5A0E"/>
  </w:style>
  <w:style w:type="paragraph" w:customStyle="1" w:styleId="E69C6BF3F6B2484697E204C06305B56B">
    <w:name w:val="E69C6BF3F6B2484697E204C06305B56B"/>
    <w:rsid w:val="004D5A0E"/>
  </w:style>
  <w:style w:type="paragraph" w:customStyle="1" w:styleId="5D223B42336348E699F3E382C4E7557A">
    <w:name w:val="5D223B42336348E699F3E382C4E7557A"/>
    <w:rsid w:val="004D5A0E"/>
  </w:style>
  <w:style w:type="paragraph" w:customStyle="1" w:styleId="1705189F31B446C6A14502A4EFB94B73">
    <w:name w:val="1705189F31B446C6A14502A4EFB94B73"/>
    <w:rsid w:val="004D5A0E"/>
  </w:style>
  <w:style w:type="paragraph" w:customStyle="1" w:styleId="8EC8EA2AD3CC440393AB3507170FCB78">
    <w:name w:val="8EC8EA2AD3CC440393AB3507170FCB78"/>
    <w:rsid w:val="004D5A0E"/>
  </w:style>
  <w:style w:type="paragraph" w:customStyle="1" w:styleId="DE99FF9B46014965A0A6A0EEC83E8867">
    <w:name w:val="DE99FF9B46014965A0A6A0EEC83E8867"/>
    <w:rsid w:val="004D5A0E"/>
  </w:style>
  <w:style w:type="paragraph" w:customStyle="1" w:styleId="F476B18F0AA94CCE99B04C6BF3DBB4B9">
    <w:name w:val="F476B18F0AA94CCE99B04C6BF3DBB4B9"/>
    <w:rsid w:val="002471FE"/>
  </w:style>
  <w:style w:type="paragraph" w:customStyle="1" w:styleId="971FDBCF11584829AD771B49B89B27A6">
    <w:name w:val="971FDBCF11584829AD771B49B89B27A6"/>
    <w:rsid w:val="002471FE"/>
  </w:style>
  <w:style w:type="paragraph" w:customStyle="1" w:styleId="38754A1033A441F8A2B6932742EE0E2C">
    <w:name w:val="38754A1033A441F8A2B6932742EE0E2C"/>
    <w:rsid w:val="002471FE"/>
  </w:style>
  <w:style w:type="paragraph" w:customStyle="1" w:styleId="3BBD1DF711F94AF0B5ED3575647F2C65">
    <w:name w:val="3BBD1DF711F94AF0B5ED3575647F2C65"/>
    <w:rsid w:val="00247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0B557-A937-4AC2-958B-435B4178F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1604</TotalTime>
  <Pages>20</Pages>
  <Words>4692</Words>
  <Characters>26746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MagLab192</dc:creator>
  <cp:keywords/>
  <dc:description/>
  <cp:lastModifiedBy>Эрика Полукеева</cp:lastModifiedBy>
  <cp:revision>226</cp:revision>
  <cp:lastPrinted>2021-09-04T08:16:00Z</cp:lastPrinted>
  <dcterms:created xsi:type="dcterms:W3CDTF">2021-09-29T09:08:00Z</dcterms:created>
  <dcterms:modified xsi:type="dcterms:W3CDTF">2024-05-14T09:39:00Z</dcterms:modified>
</cp:coreProperties>
</file>